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1A0B" w:rsidRPr="00091A0B" w:rsidRDefault="00091A0B" w:rsidP="00091A0B">
      <w:pPr>
        <w:shd w:val="clear" w:color="auto" w:fill="FFFFFF"/>
        <w:spacing w:after="0" w:line="240" w:lineRule="auto"/>
        <w:jc w:val="center"/>
        <w:outlineLvl w:val="0"/>
        <w:rPr>
          <w:rFonts w:ascii="Times New Roman" w:eastAsia="Times New Roman" w:hAnsi="Times New Roman" w:cs="Times New Roman"/>
          <w:caps/>
          <w:color w:val="000000" w:themeColor="text1"/>
          <w:spacing w:val="18"/>
          <w:kern w:val="36"/>
          <w:sz w:val="28"/>
          <w:szCs w:val="28"/>
          <w:lang w:eastAsia="ru-RU"/>
        </w:rPr>
      </w:pPr>
      <w:r w:rsidRPr="00091A0B">
        <w:rPr>
          <w:rFonts w:ascii="Times New Roman" w:eastAsia="Times New Roman" w:hAnsi="Times New Roman" w:cs="Times New Roman"/>
          <w:caps/>
          <w:color w:val="000000" w:themeColor="text1"/>
          <w:spacing w:val="18"/>
          <w:kern w:val="36"/>
          <w:sz w:val="28"/>
          <w:szCs w:val="28"/>
          <w:lang w:eastAsia="ru-RU"/>
        </w:rPr>
        <w:t>ДОГОВОР КУПЛИ-ПРОДАЖИ ТОВАРА ДИСТАНЦИОННЫМ СПОСОБОМ (ПУБЛИЧНАЯ ОФЕРТА)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Индивидуальный предприниматель Авдеев Дмитрий Александрович</w:t>
      </w:r>
      <w:r w:rsidRPr="00091A0B">
        <w:rPr>
          <w:rFonts w:ascii="Times New Roman" w:eastAsia="Times New Roman" w:hAnsi="Times New Roman" w:cs="Times New Roman"/>
          <w:color w:val="000000" w:themeColor="text1"/>
          <w:sz w:val="24"/>
          <w:szCs w:val="24"/>
          <w:lang w:eastAsia="ru-RU"/>
        </w:rPr>
        <w:t xml:space="preserve"> (далее по тексту – «Продавец»), зарегистрированн</w:t>
      </w:r>
      <w:r w:rsidR="00EA0427">
        <w:rPr>
          <w:rFonts w:ascii="Times New Roman" w:eastAsia="Times New Roman" w:hAnsi="Times New Roman" w:cs="Times New Roman"/>
          <w:color w:val="000000" w:themeColor="text1"/>
          <w:sz w:val="24"/>
          <w:szCs w:val="24"/>
          <w:lang w:eastAsia="ru-RU"/>
        </w:rPr>
        <w:t>ый</w:t>
      </w:r>
      <w:r w:rsidRPr="00091A0B">
        <w:rPr>
          <w:rFonts w:ascii="Times New Roman" w:eastAsia="Times New Roman" w:hAnsi="Times New Roman" w:cs="Times New Roman"/>
          <w:color w:val="000000" w:themeColor="text1"/>
          <w:sz w:val="24"/>
          <w:szCs w:val="24"/>
          <w:lang w:eastAsia="ru-RU"/>
        </w:rPr>
        <w:t xml:space="preserve"> и действующ</w:t>
      </w:r>
      <w:r w:rsidR="00EA0427">
        <w:rPr>
          <w:rFonts w:ascii="Times New Roman" w:eastAsia="Times New Roman" w:hAnsi="Times New Roman" w:cs="Times New Roman"/>
          <w:color w:val="000000" w:themeColor="text1"/>
          <w:sz w:val="24"/>
          <w:szCs w:val="24"/>
          <w:lang w:eastAsia="ru-RU"/>
        </w:rPr>
        <w:t>ий</w:t>
      </w:r>
      <w:r w:rsidRPr="00091A0B">
        <w:rPr>
          <w:rFonts w:ascii="Times New Roman" w:eastAsia="Times New Roman" w:hAnsi="Times New Roman" w:cs="Times New Roman"/>
          <w:color w:val="000000" w:themeColor="text1"/>
          <w:sz w:val="24"/>
          <w:szCs w:val="24"/>
          <w:lang w:eastAsia="ru-RU"/>
        </w:rPr>
        <w:t xml:space="preserve"> в соответствии с законодательством Российской Федерации (ОГРН</w:t>
      </w:r>
      <w:r>
        <w:rPr>
          <w:rFonts w:ascii="Times New Roman" w:eastAsia="Times New Roman" w:hAnsi="Times New Roman" w:cs="Times New Roman"/>
          <w:color w:val="000000" w:themeColor="text1"/>
          <w:sz w:val="24"/>
          <w:szCs w:val="24"/>
          <w:lang w:eastAsia="ru-RU"/>
        </w:rPr>
        <w:t>ИП 304325505700030</w:t>
      </w:r>
      <w:r w:rsidR="003749C8">
        <w:rPr>
          <w:rFonts w:ascii="Times New Roman" w:eastAsia="Times New Roman" w:hAnsi="Times New Roman" w:cs="Times New Roman"/>
          <w:color w:val="000000" w:themeColor="text1"/>
          <w:sz w:val="24"/>
          <w:szCs w:val="24"/>
          <w:lang w:eastAsia="ru-RU"/>
        </w:rPr>
        <w:t>, ИНН 323202196440</w:t>
      </w:r>
      <w:r w:rsidRPr="00091A0B">
        <w:rPr>
          <w:rFonts w:ascii="Times New Roman" w:eastAsia="Times New Roman" w:hAnsi="Times New Roman" w:cs="Times New Roman"/>
          <w:color w:val="000000" w:themeColor="text1"/>
          <w:sz w:val="24"/>
          <w:szCs w:val="24"/>
          <w:lang w:eastAsia="ru-RU"/>
        </w:rPr>
        <w:t>), настоящим предлагает любому физическому лицу (далее по тексту - «Клиент»), достигшему возраста, допустимого в соответствии с законодательством Российской Федерации для акцепта настоящего предложения и обладающему соответствующими полномочиями, принять настоящую оферту на условиях, указанных ниже.</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Настоящий документ является публичной офертой Продавца, предлагающей заключить договор купли-продажи товара дистанционным способом на условиях, изложенных далее (далее по тексту – Условия, Договор) в соответствии с пунктом 2 статьи 437 Гражданского Кодекса Российской Федерации.</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Надлежащим акцептом настоящей оферты в соответствии со статьей 438 Гражданского кодекса Российской Федерации считается выполнение любого из действий: регистрация Аккаунта на Сайте Продавца с заполнением всех обязательных для регистрации полей и/или подтверждение адреса электронной почты/номера мобильного телефона и/или оплата Товара, т.е. совершение конклюдентных действий, направленных на принятие настоящей оферты.</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Настоящий договор (оферта) имеет юридическую силу в соответствии со статьей 434 Гражданского кодекса Российской Федерации и является равносильным договору, подписанному Сторонами.</w:t>
      </w:r>
    </w:p>
    <w:p w:rsidR="00091A0B" w:rsidRPr="00091A0B" w:rsidRDefault="00091A0B" w:rsidP="00590E8F">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ТЕРМИНЫ И ОПРЕДЕЛЕНИЯ</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Клиент</w:t>
      </w:r>
      <w:r w:rsidRPr="00091A0B">
        <w:rPr>
          <w:rFonts w:ascii="Times New Roman" w:eastAsia="Times New Roman" w:hAnsi="Times New Roman" w:cs="Times New Roman"/>
          <w:color w:val="000000" w:themeColor="text1"/>
          <w:sz w:val="24"/>
          <w:szCs w:val="24"/>
          <w:lang w:eastAsia="ru-RU"/>
        </w:rPr>
        <w:t xml:space="preserve"> — полностью дееспособное физическое лицо, достигшее возраста, допустимого в соответствии с законодательством Российской Федерации для акцепта настоящего предложения, размещающее Заказы на сайте </w:t>
      </w:r>
      <w:r w:rsidR="00D93594">
        <w:rPr>
          <w:rFonts w:ascii="Times New Roman" w:eastAsia="Times New Roman" w:hAnsi="Times New Roman" w:cs="Times New Roman"/>
          <w:color w:val="000000" w:themeColor="text1"/>
          <w:sz w:val="24"/>
          <w:szCs w:val="24"/>
          <w:lang w:val="en-US" w:eastAsia="ru-RU"/>
        </w:rPr>
        <w:t>h</w:t>
      </w:r>
      <w:r w:rsidR="00B61B74">
        <w:rPr>
          <w:rFonts w:ascii="Times New Roman" w:eastAsia="Times New Roman" w:hAnsi="Times New Roman" w:cs="Times New Roman"/>
          <w:color w:val="000000" w:themeColor="text1"/>
          <w:sz w:val="24"/>
          <w:szCs w:val="24"/>
          <w:lang w:val="en-US" w:eastAsia="ru-RU"/>
        </w:rPr>
        <w:t>ttps</w:t>
      </w:r>
      <w:r w:rsidR="00D93594">
        <w:rPr>
          <w:rFonts w:ascii="Times New Roman" w:eastAsia="Times New Roman" w:hAnsi="Times New Roman" w:cs="Times New Roman"/>
          <w:color w:val="000000" w:themeColor="text1"/>
          <w:sz w:val="24"/>
          <w:szCs w:val="24"/>
          <w:lang w:eastAsia="ru-RU"/>
        </w:rPr>
        <w:t>:</w:t>
      </w:r>
      <w:r w:rsidR="00B61B74">
        <w:rPr>
          <w:rFonts w:ascii="Times New Roman" w:eastAsia="Times New Roman" w:hAnsi="Times New Roman" w:cs="Times New Roman"/>
          <w:color w:val="000000" w:themeColor="text1"/>
          <w:sz w:val="24"/>
          <w:szCs w:val="24"/>
          <w:lang w:eastAsia="ru-RU"/>
        </w:rPr>
        <w:t>//</w:t>
      </w:r>
      <w:r w:rsidR="00067F0C">
        <w:rPr>
          <w:rFonts w:ascii="Times New Roman" w:eastAsia="Times New Roman" w:hAnsi="Times New Roman" w:cs="Times New Roman"/>
          <w:color w:val="000000" w:themeColor="text1"/>
          <w:sz w:val="24"/>
          <w:szCs w:val="24"/>
          <w:lang w:val="en-US" w:eastAsia="ru-RU"/>
        </w:rPr>
        <w:t>furnitura</w:t>
      </w:r>
      <w:r w:rsidR="00067F0C" w:rsidRPr="00067F0C">
        <w:rPr>
          <w:rFonts w:ascii="Times New Roman" w:eastAsia="Times New Roman" w:hAnsi="Times New Roman" w:cs="Times New Roman"/>
          <w:color w:val="000000" w:themeColor="text1"/>
          <w:sz w:val="24"/>
          <w:szCs w:val="24"/>
          <w:lang w:eastAsia="ru-RU"/>
        </w:rPr>
        <w:t>32.</w:t>
      </w:r>
      <w:r w:rsidR="00067F0C">
        <w:rPr>
          <w:rFonts w:ascii="Times New Roman" w:eastAsia="Times New Roman" w:hAnsi="Times New Roman" w:cs="Times New Roman"/>
          <w:color w:val="000000" w:themeColor="text1"/>
          <w:sz w:val="24"/>
          <w:szCs w:val="24"/>
          <w:lang w:val="en-US" w:eastAsia="ru-RU"/>
        </w:rPr>
        <w:t>ru</w:t>
      </w:r>
      <w:r w:rsidR="00B61B74" w:rsidRPr="00B61B74">
        <w:rPr>
          <w:rFonts w:ascii="Times New Roman" w:eastAsia="Times New Roman" w:hAnsi="Times New Roman" w:cs="Times New Roman"/>
          <w:color w:val="000000" w:themeColor="text1"/>
          <w:sz w:val="24"/>
          <w:szCs w:val="24"/>
          <w:lang w:eastAsia="ru-RU"/>
        </w:rPr>
        <w:t>/</w:t>
      </w:r>
      <w:r w:rsidR="00067F0C">
        <w:rPr>
          <w:rFonts w:ascii="Times New Roman" w:eastAsia="Times New Roman" w:hAnsi="Times New Roman" w:cs="Times New Roman"/>
          <w:color w:val="000000" w:themeColor="text1"/>
          <w:sz w:val="24"/>
          <w:szCs w:val="24"/>
          <w:lang w:eastAsia="ru-RU"/>
        </w:rPr>
        <w:t>,</w:t>
      </w:r>
      <w:r w:rsidRPr="00091A0B">
        <w:rPr>
          <w:rFonts w:ascii="Times New Roman" w:eastAsia="Times New Roman" w:hAnsi="Times New Roman" w:cs="Times New Roman"/>
          <w:color w:val="000000" w:themeColor="text1"/>
          <w:sz w:val="24"/>
          <w:szCs w:val="24"/>
          <w:lang w:eastAsia="ru-RU"/>
        </w:rPr>
        <w:t xml:space="preserve"> либо указанное в качестве получателя Товара, либо использующее Товары, приобретенные на сайте </w:t>
      </w:r>
      <w:r w:rsidR="00B61B74">
        <w:rPr>
          <w:rFonts w:ascii="Times New Roman" w:eastAsia="Times New Roman" w:hAnsi="Times New Roman" w:cs="Times New Roman"/>
          <w:color w:val="000000" w:themeColor="text1"/>
          <w:sz w:val="24"/>
          <w:szCs w:val="24"/>
          <w:lang w:val="en-US" w:eastAsia="ru-RU"/>
        </w:rPr>
        <w:t>https</w:t>
      </w:r>
      <w:r w:rsidR="00B61B74">
        <w:rPr>
          <w:rFonts w:ascii="Times New Roman" w:eastAsia="Times New Roman" w:hAnsi="Times New Roman" w:cs="Times New Roman"/>
          <w:color w:val="000000" w:themeColor="text1"/>
          <w:sz w:val="24"/>
          <w:szCs w:val="24"/>
          <w:lang w:eastAsia="ru-RU"/>
        </w:rPr>
        <w:t>://</w:t>
      </w:r>
      <w:r w:rsidR="00B61B74">
        <w:rPr>
          <w:rFonts w:ascii="Times New Roman" w:eastAsia="Times New Roman" w:hAnsi="Times New Roman" w:cs="Times New Roman"/>
          <w:color w:val="000000" w:themeColor="text1"/>
          <w:sz w:val="24"/>
          <w:szCs w:val="24"/>
          <w:lang w:val="en-US" w:eastAsia="ru-RU"/>
        </w:rPr>
        <w:t>furnitura</w:t>
      </w:r>
      <w:r w:rsidR="00B61B74" w:rsidRPr="00067F0C">
        <w:rPr>
          <w:rFonts w:ascii="Times New Roman" w:eastAsia="Times New Roman" w:hAnsi="Times New Roman" w:cs="Times New Roman"/>
          <w:color w:val="000000" w:themeColor="text1"/>
          <w:sz w:val="24"/>
          <w:szCs w:val="24"/>
          <w:lang w:eastAsia="ru-RU"/>
        </w:rPr>
        <w:t>32.</w:t>
      </w:r>
      <w:r w:rsidR="00B61B74">
        <w:rPr>
          <w:rFonts w:ascii="Times New Roman" w:eastAsia="Times New Roman" w:hAnsi="Times New Roman" w:cs="Times New Roman"/>
          <w:color w:val="000000" w:themeColor="text1"/>
          <w:sz w:val="24"/>
          <w:szCs w:val="24"/>
          <w:lang w:val="en-US" w:eastAsia="ru-RU"/>
        </w:rPr>
        <w:t>ru</w:t>
      </w:r>
      <w:r w:rsidR="00B61B74" w:rsidRPr="00B61B74">
        <w:rPr>
          <w:rFonts w:ascii="Times New Roman" w:eastAsia="Times New Roman" w:hAnsi="Times New Roman" w:cs="Times New Roman"/>
          <w:color w:val="000000" w:themeColor="text1"/>
          <w:sz w:val="24"/>
          <w:szCs w:val="24"/>
          <w:lang w:eastAsia="ru-RU"/>
        </w:rPr>
        <w:t>/</w:t>
      </w:r>
      <w:r w:rsidRPr="00091A0B">
        <w:rPr>
          <w:rFonts w:ascii="Times New Roman" w:eastAsia="Times New Roman" w:hAnsi="Times New Roman" w:cs="Times New Roman"/>
          <w:color w:val="000000" w:themeColor="text1"/>
          <w:sz w:val="24"/>
          <w:szCs w:val="24"/>
          <w:lang w:eastAsia="ru-RU"/>
        </w:rPr>
        <w:t>, исключительно для личных, семейных, домашних и иных нужд, не связанных с осуществлением предпринимательской деятельности.</w:t>
      </w:r>
    </w:p>
    <w:p w:rsidR="00091A0B" w:rsidRPr="00091A0B" w:rsidRDefault="00CD0578"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Фурнитура</w:t>
      </w:r>
      <w:r w:rsidR="00067F0C" w:rsidRPr="00067F0C">
        <w:rPr>
          <w:rFonts w:ascii="Times New Roman" w:eastAsia="Times New Roman" w:hAnsi="Times New Roman" w:cs="Times New Roman"/>
          <w:b/>
          <w:bCs/>
          <w:color w:val="000000" w:themeColor="text1"/>
          <w:sz w:val="24"/>
          <w:szCs w:val="24"/>
          <w:lang w:eastAsia="ru-RU"/>
        </w:rPr>
        <w:t>32</w:t>
      </w:r>
      <w:r w:rsidR="00091A0B" w:rsidRPr="00091A0B">
        <w:rPr>
          <w:rFonts w:ascii="Times New Roman" w:eastAsia="Times New Roman" w:hAnsi="Times New Roman" w:cs="Times New Roman"/>
          <w:color w:val="000000" w:themeColor="text1"/>
          <w:sz w:val="24"/>
          <w:szCs w:val="24"/>
          <w:lang w:eastAsia="ru-RU"/>
        </w:rPr>
        <w:t xml:space="preserve"> — </w:t>
      </w:r>
      <w:r w:rsidR="00067F0C">
        <w:rPr>
          <w:rFonts w:ascii="Times New Roman" w:eastAsia="Times New Roman" w:hAnsi="Times New Roman" w:cs="Times New Roman"/>
          <w:color w:val="000000" w:themeColor="text1"/>
          <w:sz w:val="24"/>
          <w:szCs w:val="24"/>
          <w:lang w:eastAsia="ru-RU"/>
        </w:rPr>
        <w:t>ИП Авдеев Д.А.,</w:t>
      </w:r>
      <w:r w:rsidR="00091A0B" w:rsidRPr="00091A0B">
        <w:rPr>
          <w:rFonts w:ascii="Times New Roman" w:eastAsia="Times New Roman" w:hAnsi="Times New Roman" w:cs="Times New Roman"/>
          <w:color w:val="000000" w:themeColor="text1"/>
          <w:sz w:val="24"/>
          <w:szCs w:val="24"/>
          <w:lang w:eastAsia="ru-RU"/>
        </w:rPr>
        <w:t xml:space="preserve"> представляя Товары на Сайте, действует от своего имени.</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Продавец</w:t>
      </w:r>
      <w:r w:rsidRPr="00091A0B">
        <w:rPr>
          <w:rFonts w:ascii="Times New Roman" w:eastAsia="Times New Roman" w:hAnsi="Times New Roman" w:cs="Times New Roman"/>
          <w:color w:val="000000" w:themeColor="text1"/>
          <w:sz w:val="24"/>
          <w:szCs w:val="24"/>
          <w:lang w:eastAsia="ru-RU"/>
        </w:rPr>
        <w:t xml:space="preserve"> — </w:t>
      </w:r>
      <w:r w:rsidR="00067F0C">
        <w:rPr>
          <w:rFonts w:ascii="Times New Roman" w:eastAsia="Times New Roman" w:hAnsi="Times New Roman" w:cs="Times New Roman"/>
          <w:color w:val="000000" w:themeColor="text1"/>
          <w:sz w:val="24"/>
          <w:szCs w:val="24"/>
          <w:lang w:eastAsia="ru-RU"/>
        </w:rPr>
        <w:t>ИП Авдеев Д.А.</w:t>
      </w:r>
      <w:r w:rsidRPr="00091A0B">
        <w:rPr>
          <w:rFonts w:ascii="Times New Roman" w:eastAsia="Times New Roman" w:hAnsi="Times New Roman" w:cs="Times New Roman"/>
          <w:color w:val="000000" w:themeColor="text1"/>
          <w:sz w:val="24"/>
          <w:szCs w:val="24"/>
          <w:lang w:eastAsia="ru-RU"/>
        </w:rPr>
        <w:t xml:space="preserve">, ИНН </w:t>
      </w:r>
      <w:r w:rsidR="00067F0C">
        <w:rPr>
          <w:rFonts w:ascii="Times New Roman" w:eastAsia="Times New Roman" w:hAnsi="Times New Roman" w:cs="Times New Roman"/>
          <w:color w:val="000000" w:themeColor="text1"/>
          <w:sz w:val="24"/>
          <w:szCs w:val="24"/>
          <w:lang w:eastAsia="ru-RU"/>
        </w:rPr>
        <w:t>323202196440</w:t>
      </w:r>
      <w:r w:rsidRPr="00091A0B">
        <w:rPr>
          <w:rFonts w:ascii="Times New Roman" w:eastAsia="Times New Roman" w:hAnsi="Times New Roman" w:cs="Times New Roman"/>
          <w:color w:val="000000" w:themeColor="text1"/>
          <w:sz w:val="24"/>
          <w:szCs w:val="24"/>
          <w:lang w:eastAsia="ru-RU"/>
        </w:rPr>
        <w:t>, ОГРН</w:t>
      </w:r>
      <w:r w:rsidR="00067F0C">
        <w:rPr>
          <w:rFonts w:ascii="Times New Roman" w:eastAsia="Times New Roman" w:hAnsi="Times New Roman" w:cs="Times New Roman"/>
          <w:color w:val="000000" w:themeColor="text1"/>
          <w:sz w:val="24"/>
          <w:szCs w:val="24"/>
          <w:lang w:eastAsia="ru-RU"/>
        </w:rPr>
        <w:t>ИП</w:t>
      </w:r>
      <w:r w:rsidRPr="00091A0B">
        <w:rPr>
          <w:rFonts w:ascii="Times New Roman" w:eastAsia="Times New Roman" w:hAnsi="Times New Roman" w:cs="Times New Roman"/>
          <w:color w:val="000000" w:themeColor="text1"/>
          <w:sz w:val="24"/>
          <w:szCs w:val="24"/>
          <w:lang w:eastAsia="ru-RU"/>
        </w:rPr>
        <w:t xml:space="preserve"> </w:t>
      </w:r>
      <w:r w:rsidR="00067F0C">
        <w:rPr>
          <w:rFonts w:ascii="Times New Roman" w:eastAsia="Times New Roman" w:hAnsi="Times New Roman" w:cs="Times New Roman"/>
          <w:color w:val="000000" w:themeColor="text1"/>
          <w:sz w:val="24"/>
          <w:szCs w:val="24"/>
          <w:lang w:eastAsia="ru-RU"/>
        </w:rPr>
        <w:t>304325505700030</w:t>
      </w:r>
      <w:r w:rsidRPr="00091A0B">
        <w:rPr>
          <w:rFonts w:ascii="Times New Roman" w:eastAsia="Times New Roman" w:hAnsi="Times New Roman" w:cs="Times New Roman"/>
          <w:color w:val="000000" w:themeColor="text1"/>
          <w:sz w:val="24"/>
          <w:szCs w:val="24"/>
          <w:lang w:eastAsia="ru-RU"/>
        </w:rPr>
        <w:t xml:space="preserve">, </w:t>
      </w:r>
      <w:r w:rsidR="003749C8">
        <w:rPr>
          <w:rFonts w:ascii="Times New Roman" w:eastAsia="Times New Roman" w:hAnsi="Times New Roman" w:cs="Times New Roman"/>
          <w:color w:val="000000" w:themeColor="text1"/>
          <w:sz w:val="24"/>
          <w:szCs w:val="24"/>
          <w:lang w:eastAsia="ru-RU"/>
        </w:rPr>
        <w:t>адрес регистрации</w:t>
      </w:r>
      <w:r w:rsidRPr="00091A0B">
        <w:rPr>
          <w:rFonts w:ascii="Times New Roman" w:eastAsia="Times New Roman" w:hAnsi="Times New Roman" w:cs="Times New Roman"/>
          <w:color w:val="000000" w:themeColor="text1"/>
          <w:sz w:val="24"/>
          <w:szCs w:val="24"/>
          <w:lang w:eastAsia="ru-RU"/>
        </w:rPr>
        <w:t xml:space="preserve">: </w:t>
      </w:r>
      <w:r w:rsidR="00067F0C">
        <w:rPr>
          <w:rFonts w:ascii="Times New Roman" w:eastAsia="Times New Roman" w:hAnsi="Times New Roman" w:cs="Times New Roman"/>
          <w:color w:val="000000" w:themeColor="text1"/>
          <w:sz w:val="24"/>
          <w:szCs w:val="24"/>
          <w:lang w:eastAsia="ru-RU"/>
        </w:rPr>
        <w:t>241035, Брянская обл., г.Брянск, ул.Комсомольская д.64 к.А</w:t>
      </w:r>
      <w:r w:rsidRPr="00091A0B">
        <w:rPr>
          <w:rFonts w:ascii="Times New Roman" w:eastAsia="Times New Roman" w:hAnsi="Times New Roman" w:cs="Times New Roman"/>
          <w:color w:val="000000" w:themeColor="text1"/>
          <w:sz w:val="24"/>
          <w:szCs w:val="24"/>
          <w:lang w:eastAsia="ru-RU"/>
        </w:rPr>
        <w:t xml:space="preserve">, </w:t>
      </w:r>
      <w:r w:rsidR="003749C8">
        <w:rPr>
          <w:rFonts w:ascii="Times New Roman" w:eastAsia="Times New Roman" w:hAnsi="Times New Roman" w:cs="Times New Roman"/>
          <w:color w:val="000000" w:themeColor="text1"/>
          <w:sz w:val="24"/>
          <w:szCs w:val="24"/>
          <w:lang w:eastAsia="ru-RU"/>
        </w:rPr>
        <w:t xml:space="preserve">почтовый адрес: 241035, Брянская обл., г.Брянск ул.Литейная стр.86В, </w:t>
      </w:r>
      <w:r w:rsidRPr="00091A0B">
        <w:rPr>
          <w:rFonts w:ascii="Times New Roman" w:eastAsia="Times New Roman" w:hAnsi="Times New Roman" w:cs="Times New Roman"/>
          <w:color w:val="000000" w:themeColor="text1"/>
          <w:sz w:val="24"/>
          <w:szCs w:val="24"/>
          <w:lang w:eastAsia="ru-RU"/>
        </w:rPr>
        <w:t>являющ</w:t>
      </w:r>
      <w:r w:rsidR="00067F0C">
        <w:rPr>
          <w:rFonts w:ascii="Times New Roman" w:eastAsia="Times New Roman" w:hAnsi="Times New Roman" w:cs="Times New Roman"/>
          <w:color w:val="000000" w:themeColor="text1"/>
          <w:sz w:val="24"/>
          <w:szCs w:val="24"/>
          <w:lang w:eastAsia="ru-RU"/>
        </w:rPr>
        <w:t>ий</w:t>
      </w:r>
      <w:r w:rsidRPr="00091A0B">
        <w:rPr>
          <w:rFonts w:ascii="Times New Roman" w:eastAsia="Times New Roman" w:hAnsi="Times New Roman" w:cs="Times New Roman"/>
          <w:color w:val="000000" w:themeColor="text1"/>
          <w:sz w:val="24"/>
          <w:szCs w:val="24"/>
          <w:lang w:eastAsia="ru-RU"/>
        </w:rPr>
        <w:t>ся собственником соответствующего Товара.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Сайт</w:t>
      </w:r>
      <w:r w:rsidRPr="00091A0B">
        <w:rPr>
          <w:rFonts w:ascii="Times New Roman" w:eastAsia="Times New Roman" w:hAnsi="Times New Roman" w:cs="Times New Roman"/>
          <w:color w:val="000000" w:themeColor="text1"/>
          <w:sz w:val="24"/>
          <w:szCs w:val="24"/>
          <w:lang w:eastAsia="ru-RU"/>
        </w:rPr>
        <w:t xml:space="preserve"> — Интернет-сайт </w:t>
      </w:r>
      <w:r w:rsidR="00B61B74">
        <w:rPr>
          <w:rFonts w:ascii="Times New Roman" w:eastAsia="Times New Roman" w:hAnsi="Times New Roman" w:cs="Times New Roman"/>
          <w:color w:val="000000" w:themeColor="text1"/>
          <w:sz w:val="24"/>
          <w:szCs w:val="24"/>
          <w:lang w:val="en-US" w:eastAsia="ru-RU"/>
        </w:rPr>
        <w:t>https</w:t>
      </w:r>
      <w:r w:rsidR="00B61B74">
        <w:rPr>
          <w:rFonts w:ascii="Times New Roman" w:eastAsia="Times New Roman" w:hAnsi="Times New Roman" w:cs="Times New Roman"/>
          <w:color w:val="000000" w:themeColor="text1"/>
          <w:sz w:val="24"/>
          <w:szCs w:val="24"/>
          <w:lang w:eastAsia="ru-RU"/>
        </w:rPr>
        <w:t>://</w:t>
      </w:r>
      <w:r w:rsidR="00B61B74">
        <w:rPr>
          <w:rFonts w:ascii="Times New Roman" w:eastAsia="Times New Roman" w:hAnsi="Times New Roman" w:cs="Times New Roman"/>
          <w:color w:val="000000" w:themeColor="text1"/>
          <w:sz w:val="24"/>
          <w:szCs w:val="24"/>
          <w:lang w:val="en-US" w:eastAsia="ru-RU"/>
        </w:rPr>
        <w:t>furnitura</w:t>
      </w:r>
      <w:r w:rsidR="00B61B74" w:rsidRPr="00067F0C">
        <w:rPr>
          <w:rFonts w:ascii="Times New Roman" w:eastAsia="Times New Roman" w:hAnsi="Times New Roman" w:cs="Times New Roman"/>
          <w:color w:val="000000" w:themeColor="text1"/>
          <w:sz w:val="24"/>
          <w:szCs w:val="24"/>
          <w:lang w:eastAsia="ru-RU"/>
        </w:rPr>
        <w:t>32.</w:t>
      </w:r>
      <w:r w:rsidR="00B61B74">
        <w:rPr>
          <w:rFonts w:ascii="Times New Roman" w:eastAsia="Times New Roman" w:hAnsi="Times New Roman" w:cs="Times New Roman"/>
          <w:color w:val="000000" w:themeColor="text1"/>
          <w:sz w:val="24"/>
          <w:szCs w:val="24"/>
          <w:lang w:val="en-US" w:eastAsia="ru-RU"/>
        </w:rPr>
        <w:t>ru</w:t>
      </w:r>
      <w:r w:rsidR="00B61B74" w:rsidRPr="00B61B74">
        <w:rPr>
          <w:rFonts w:ascii="Times New Roman" w:eastAsia="Times New Roman" w:hAnsi="Times New Roman" w:cs="Times New Roman"/>
          <w:color w:val="000000" w:themeColor="text1"/>
          <w:sz w:val="24"/>
          <w:szCs w:val="24"/>
          <w:lang w:eastAsia="ru-RU"/>
        </w:rPr>
        <w:t>/</w:t>
      </w:r>
      <w:r w:rsidRPr="00091A0B">
        <w:rPr>
          <w:rFonts w:ascii="Times New Roman" w:eastAsia="Times New Roman" w:hAnsi="Times New Roman" w:cs="Times New Roman"/>
          <w:color w:val="000000" w:themeColor="text1"/>
          <w:sz w:val="24"/>
          <w:szCs w:val="24"/>
          <w:lang w:eastAsia="ru-RU"/>
        </w:rPr>
        <w:t xml:space="preserve">, принадлежащий Продавцу, имеющий адрес в сети Интернет </w:t>
      </w:r>
      <w:r w:rsidR="00067F0C">
        <w:rPr>
          <w:rFonts w:ascii="Times New Roman" w:eastAsia="Times New Roman" w:hAnsi="Times New Roman" w:cs="Times New Roman"/>
          <w:color w:val="000000" w:themeColor="text1"/>
          <w:sz w:val="24"/>
          <w:szCs w:val="24"/>
          <w:lang w:val="en-US" w:eastAsia="ru-RU"/>
        </w:rPr>
        <w:t>furnitura</w:t>
      </w:r>
      <w:r w:rsidR="00067F0C" w:rsidRPr="00067F0C">
        <w:rPr>
          <w:rFonts w:ascii="Times New Roman" w:eastAsia="Times New Roman" w:hAnsi="Times New Roman" w:cs="Times New Roman"/>
          <w:color w:val="000000" w:themeColor="text1"/>
          <w:sz w:val="24"/>
          <w:szCs w:val="24"/>
          <w:lang w:eastAsia="ru-RU"/>
        </w:rPr>
        <w:t>32.</w:t>
      </w:r>
      <w:r w:rsidR="00067F0C">
        <w:rPr>
          <w:rFonts w:ascii="Times New Roman" w:eastAsia="Times New Roman" w:hAnsi="Times New Roman" w:cs="Times New Roman"/>
          <w:color w:val="000000" w:themeColor="text1"/>
          <w:sz w:val="24"/>
          <w:szCs w:val="24"/>
          <w:lang w:val="en-US" w:eastAsia="ru-RU"/>
        </w:rPr>
        <w:t>ru</w:t>
      </w:r>
      <w:r w:rsidRPr="00091A0B">
        <w:rPr>
          <w:rFonts w:ascii="Times New Roman" w:eastAsia="Times New Roman" w:hAnsi="Times New Roman" w:cs="Times New Roman"/>
          <w:color w:val="000000" w:themeColor="text1"/>
          <w:sz w:val="24"/>
          <w:szCs w:val="24"/>
          <w:lang w:eastAsia="ru-RU"/>
        </w:rPr>
        <w:t xml:space="preserve">. На нем представлены Товары, предлагаемые Продавцом своим Клиентам для оформления Заказов, а также условия оплаты и доставки этих Заказов Клиентам. Администратором Сайта является </w:t>
      </w:r>
      <w:r w:rsidR="00067F0C">
        <w:rPr>
          <w:rFonts w:ascii="Times New Roman" w:eastAsia="Times New Roman" w:hAnsi="Times New Roman" w:cs="Times New Roman"/>
          <w:color w:val="000000" w:themeColor="text1"/>
          <w:sz w:val="24"/>
          <w:szCs w:val="24"/>
          <w:lang w:eastAsia="ru-RU"/>
        </w:rPr>
        <w:t>ИП Авдеев Д.А.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Товар</w:t>
      </w:r>
      <w:r w:rsidRPr="00091A0B">
        <w:rPr>
          <w:rFonts w:ascii="Times New Roman" w:eastAsia="Times New Roman" w:hAnsi="Times New Roman" w:cs="Times New Roman"/>
          <w:color w:val="000000" w:themeColor="text1"/>
          <w:sz w:val="24"/>
          <w:szCs w:val="24"/>
          <w:lang w:eastAsia="ru-RU"/>
        </w:rPr>
        <w:t> — объект материального мира, не изъятый из гражданского оборота и представленный к продаже на Сайте.</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Заказ</w:t>
      </w:r>
      <w:r w:rsidRPr="00091A0B">
        <w:rPr>
          <w:rFonts w:ascii="Times New Roman" w:eastAsia="Times New Roman" w:hAnsi="Times New Roman" w:cs="Times New Roman"/>
          <w:color w:val="000000" w:themeColor="text1"/>
          <w:sz w:val="24"/>
          <w:szCs w:val="24"/>
          <w:lang w:eastAsia="ru-RU"/>
        </w:rPr>
        <w:t> — должным образом оформленный запрос Клиента на приобретение и доставку по указанному адресу перечня Товаров, выбранных на Сайте.</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Аннуляция Заказа или Товара</w:t>
      </w:r>
      <w:r w:rsidRPr="00091A0B">
        <w:rPr>
          <w:rFonts w:ascii="Times New Roman" w:eastAsia="Times New Roman" w:hAnsi="Times New Roman" w:cs="Times New Roman"/>
          <w:color w:val="000000" w:themeColor="text1"/>
          <w:sz w:val="24"/>
          <w:szCs w:val="24"/>
          <w:lang w:eastAsia="ru-RU"/>
        </w:rPr>
        <w:t> — техническое действие Продавца, не подразумевающее отказ Продавца от исполнения договора, которое осуществляется на Сайте и констатирует факт того, что некоторые Товары в составе Заказа (аннуляция Товара) либо все Товары в составе Заказа (аннуляция Заказа) не переданы Клиенту по текущему Заказу.</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Служба доставки</w:t>
      </w:r>
      <w:r w:rsidRPr="00091A0B">
        <w:rPr>
          <w:rFonts w:ascii="Times New Roman" w:eastAsia="Times New Roman" w:hAnsi="Times New Roman" w:cs="Times New Roman"/>
          <w:color w:val="000000" w:themeColor="text1"/>
          <w:sz w:val="24"/>
          <w:szCs w:val="24"/>
          <w:lang w:eastAsia="ru-RU"/>
        </w:rPr>
        <w:t xml:space="preserve"> — третье лицо, оказывающее по договору с </w:t>
      </w:r>
      <w:r w:rsidR="00CD0578">
        <w:rPr>
          <w:rFonts w:ascii="Times New Roman" w:eastAsia="Times New Roman" w:hAnsi="Times New Roman" w:cs="Times New Roman"/>
          <w:color w:val="000000" w:themeColor="text1"/>
          <w:sz w:val="24"/>
          <w:szCs w:val="24"/>
          <w:lang w:eastAsia="ru-RU"/>
        </w:rPr>
        <w:t>Фурнитура32</w:t>
      </w:r>
      <w:r w:rsidRPr="00091A0B">
        <w:rPr>
          <w:rFonts w:ascii="Times New Roman" w:eastAsia="Times New Roman" w:hAnsi="Times New Roman" w:cs="Times New Roman"/>
          <w:color w:val="000000" w:themeColor="text1"/>
          <w:sz w:val="24"/>
          <w:szCs w:val="24"/>
          <w:lang w:eastAsia="ru-RU"/>
        </w:rPr>
        <w:t xml:space="preserve"> услуги по доставке Заказов Клиентам.</w:t>
      </w:r>
    </w:p>
    <w:p w:rsidR="00B61B74"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Внешний сайт</w:t>
      </w:r>
      <w:r w:rsidRPr="00091A0B">
        <w:rPr>
          <w:rFonts w:ascii="Times New Roman" w:eastAsia="Times New Roman" w:hAnsi="Times New Roman" w:cs="Times New Roman"/>
          <w:color w:val="000000" w:themeColor="text1"/>
          <w:sz w:val="24"/>
          <w:szCs w:val="24"/>
          <w:lang w:eastAsia="ru-RU"/>
        </w:rPr>
        <w:t xml:space="preserve"> — сайт в глобальной сети Интернет, ссылка на который размещена на сайте </w:t>
      </w:r>
      <w:hyperlink r:id="rId4" w:history="1">
        <w:r w:rsidR="00B61B74" w:rsidRPr="00845662">
          <w:rPr>
            <w:rStyle w:val="a4"/>
            <w:rFonts w:ascii="Times New Roman" w:eastAsia="Times New Roman" w:hAnsi="Times New Roman" w:cs="Times New Roman"/>
            <w:sz w:val="24"/>
            <w:szCs w:val="24"/>
            <w:lang w:val="en-US" w:eastAsia="ru-RU"/>
          </w:rPr>
          <w:t>https</w:t>
        </w:r>
        <w:r w:rsidR="00B61B74" w:rsidRPr="00845662">
          <w:rPr>
            <w:rStyle w:val="a4"/>
            <w:rFonts w:ascii="Times New Roman" w:eastAsia="Times New Roman" w:hAnsi="Times New Roman" w:cs="Times New Roman"/>
            <w:sz w:val="24"/>
            <w:szCs w:val="24"/>
            <w:lang w:eastAsia="ru-RU"/>
          </w:rPr>
          <w:t>://</w:t>
        </w:r>
        <w:r w:rsidR="00B61B74" w:rsidRPr="00845662">
          <w:rPr>
            <w:rStyle w:val="a4"/>
            <w:rFonts w:ascii="Times New Roman" w:eastAsia="Times New Roman" w:hAnsi="Times New Roman" w:cs="Times New Roman"/>
            <w:sz w:val="24"/>
            <w:szCs w:val="24"/>
            <w:lang w:val="en-US" w:eastAsia="ru-RU"/>
          </w:rPr>
          <w:t>furnitura</w:t>
        </w:r>
        <w:r w:rsidR="00B61B74" w:rsidRPr="00845662">
          <w:rPr>
            <w:rStyle w:val="a4"/>
            <w:rFonts w:ascii="Times New Roman" w:eastAsia="Times New Roman" w:hAnsi="Times New Roman" w:cs="Times New Roman"/>
            <w:sz w:val="24"/>
            <w:szCs w:val="24"/>
            <w:lang w:eastAsia="ru-RU"/>
          </w:rPr>
          <w:t>32.</w:t>
        </w:r>
        <w:r w:rsidR="00B61B74" w:rsidRPr="00845662">
          <w:rPr>
            <w:rStyle w:val="a4"/>
            <w:rFonts w:ascii="Times New Roman" w:eastAsia="Times New Roman" w:hAnsi="Times New Roman" w:cs="Times New Roman"/>
            <w:sz w:val="24"/>
            <w:szCs w:val="24"/>
            <w:lang w:val="en-US" w:eastAsia="ru-RU"/>
          </w:rPr>
          <w:t>ru</w:t>
        </w:r>
        <w:r w:rsidR="00B61B74" w:rsidRPr="00845662">
          <w:rPr>
            <w:rStyle w:val="a4"/>
            <w:rFonts w:ascii="Times New Roman" w:eastAsia="Times New Roman" w:hAnsi="Times New Roman" w:cs="Times New Roman"/>
            <w:sz w:val="24"/>
            <w:szCs w:val="24"/>
            <w:lang w:eastAsia="ru-RU"/>
          </w:rPr>
          <w:t>/</w:t>
        </w:r>
      </w:hyperlink>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lastRenderedPageBreak/>
        <w:t>Аккаунт</w:t>
      </w:r>
      <w:r w:rsidRPr="00091A0B">
        <w:rPr>
          <w:rFonts w:ascii="Times New Roman" w:eastAsia="Times New Roman" w:hAnsi="Times New Roman" w:cs="Times New Roman"/>
          <w:color w:val="000000" w:themeColor="text1"/>
          <w:sz w:val="24"/>
          <w:szCs w:val="24"/>
          <w:lang w:eastAsia="ru-RU"/>
        </w:rPr>
        <w:t> — персональная страница Клиента на Сайте (личный кабинет), содержащая информационные данные о Клиенте, на которой зарегистрированный Клиент осуществляет управление своей учетной записью.</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Регистрация Аккаунта</w:t>
      </w:r>
      <w:r w:rsidRPr="00091A0B">
        <w:rPr>
          <w:rFonts w:ascii="Times New Roman" w:eastAsia="Times New Roman" w:hAnsi="Times New Roman" w:cs="Times New Roman"/>
          <w:color w:val="000000" w:themeColor="text1"/>
          <w:sz w:val="24"/>
          <w:szCs w:val="24"/>
          <w:lang w:eastAsia="ru-RU"/>
        </w:rPr>
        <w:t> — заполнение Клиентом регистрационной формы на Сайте, с последующим подтверждением Продавцом регистрации Клиента посредством направления уведомления о регистрации (Верификация)</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Верификация</w:t>
      </w:r>
      <w:r w:rsidRPr="00091A0B">
        <w:rPr>
          <w:rFonts w:ascii="Times New Roman" w:eastAsia="Times New Roman" w:hAnsi="Times New Roman" w:cs="Times New Roman"/>
          <w:color w:val="000000" w:themeColor="text1"/>
          <w:sz w:val="24"/>
          <w:szCs w:val="24"/>
          <w:lang w:eastAsia="ru-RU"/>
        </w:rPr>
        <w:t> — процедура, позволяющая установить реальность и принадлежность определенно</w:t>
      </w:r>
      <w:r w:rsidR="000E5C2D">
        <w:rPr>
          <w:rFonts w:ascii="Times New Roman" w:eastAsia="Times New Roman" w:hAnsi="Times New Roman" w:cs="Times New Roman"/>
          <w:color w:val="000000" w:themeColor="text1"/>
          <w:sz w:val="24"/>
          <w:szCs w:val="24"/>
          <w:lang w:eastAsia="ru-RU"/>
        </w:rPr>
        <w:t>й электронной почты</w:t>
      </w:r>
      <w:r w:rsidRPr="00091A0B">
        <w:rPr>
          <w:rFonts w:ascii="Times New Roman" w:eastAsia="Times New Roman" w:hAnsi="Times New Roman" w:cs="Times New Roman"/>
          <w:color w:val="000000" w:themeColor="text1"/>
          <w:sz w:val="24"/>
          <w:szCs w:val="24"/>
          <w:lang w:eastAsia="ru-RU"/>
        </w:rPr>
        <w:t xml:space="preserve"> конкретному физическому лицу, в результате которой Клиенту присваивается определенный ID и личный кабинет (далее – «Аккаунт»), привязанный к верифицированно</w:t>
      </w:r>
      <w:r w:rsidR="000E5C2D">
        <w:rPr>
          <w:rFonts w:ascii="Times New Roman" w:eastAsia="Times New Roman" w:hAnsi="Times New Roman" w:cs="Times New Roman"/>
          <w:color w:val="000000" w:themeColor="text1"/>
          <w:sz w:val="24"/>
          <w:szCs w:val="24"/>
          <w:lang w:eastAsia="ru-RU"/>
        </w:rPr>
        <w:t>й электронной почте</w:t>
      </w:r>
      <w:r w:rsidRPr="00091A0B">
        <w:rPr>
          <w:rFonts w:ascii="Times New Roman" w:eastAsia="Times New Roman" w:hAnsi="Times New Roman" w:cs="Times New Roman"/>
          <w:color w:val="000000" w:themeColor="text1"/>
          <w:sz w:val="24"/>
          <w:szCs w:val="24"/>
          <w:lang w:eastAsia="ru-RU"/>
        </w:rPr>
        <w:t>.</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Акцепт оферты</w:t>
      </w:r>
      <w:r w:rsidRPr="00091A0B">
        <w:rPr>
          <w:rFonts w:ascii="Times New Roman" w:eastAsia="Times New Roman" w:hAnsi="Times New Roman" w:cs="Times New Roman"/>
          <w:color w:val="000000" w:themeColor="text1"/>
          <w:sz w:val="24"/>
          <w:szCs w:val="24"/>
          <w:lang w:eastAsia="ru-RU"/>
        </w:rPr>
        <w:t> — полное и безоговорочное принятие Клиентом настоящих Условий путем выполнения любого из действий: регистрация Аккаунта на Сайте Продавца с заполнением всех обязательных для регистрации полей и/или подтверждение адреса электронной почты/номера мобильного телефона и/или оплата Товара, т.е. совершение конклюдентных действий, направленных на принятие настоящей оферты.</w:t>
      </w:r>
    </w:p>
    <w:p w:rsidR="00091A0B" w:rsidRPr="00091A0B" w:rsidRDefault="00091A0B" w:rsidP="00BF3E3E">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1. ОБЩИЕ ПОЛОЖЕНИЯ</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1.1. Настоящие Условия, а также информация о Товаре, представленная на Сайте, являются публичной офертой в соответствии со ст.435 и ч.2 ст.437 ГК РФ.</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1.2. Акцепт настоящей оферты означает безоговорочное согласие Клиента со всеми пунктами Условий и безоговорочное их принятие с обязательствами соблюдать обязанности, возложенные на Клиента в соответствии с настоящими Условиями. Незнание настоящих Условий не освобождает Клиента от ответственности за несоблюдение настоящих Условий.</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1.3. Продавец оставляет за собой право вносить изменения в настоящие Условия, в связи с чем, Клиент обязуется регулярно отслеживать изменения в Условиях.</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 xml:space="preserve">1.4. Клиент соглашается с полным текстом Условий, со всеми приложениями и дополнительными разделами на Сайте, регистрируясь на Сайте, либо оформляя Заказы, либо путем прохождения Верификации. Клиент соглашается с условиями продажи выбранных им товаров нажатием кнопки </w:t>
      </w:r>
      <w:r w:rsidR="00CD0578">
        <w:rPr>
          <w:rFonts w:ascii="Times New Roman" w:eastAsia="Times New Roman" w:hAnsi="Times New Roman" w:cs="Times New Roman"/>
          <w:color w:val="000000" w:themeColor="text1"/>
          <w:sz w:val="24"/>
          <w:szCs w:val="24"/>
          <w:lang w:eastAsia="ru-RU"/>
        </w:rPr>
        <w:t>«</w:t>
      </w:r>
      <w:r w:rsidRPr="00091A0B">
        <w:rPr>
          <w:rFonts w:ascii="Times New Roman" w:eastAsia="Times New Roman" w:hAnsi="Times New Roman" w:cs="Times New Roman"/>
          <w:color w:val="000000" w:themeColor="text1"/>
          <w:sz w:val="24"/>
          <w:szCs w:val="24"/>
          <w:lang w:eastAsia="ru-RU"/>
        </w:rPr>
        <w:t>Оформить заказ</w:t>
      </w:r>
      <w:r w:rsidR="00CD0578">
        <w:rPr>
          <w:rFonts w:ascii="Times New Roman" w:eastAsia="Times New Roman" w:hAnsi="Times New Roman" w:cs="Times New Roman"/>
          <w:color w:val="000000" w:themeColor="text1"/>
          <w:sz w:val="24"/>
          <w:szCs w:val="24"/>
          <w:lang w:eastAsia="ru-RU"/>
        </w:rPr>
        <w:t>»</w:t>
      </w:r>
      <w:r w:rsidRPr="00091A0B">
        <w:rPr>
          <w:rFonts w:ascii="Times New Roman" w:eastAsia="Times New Roman" w:hAnsi="Times New Roman" w:cs="Times New Roman"/>
          <w:color w:val="000000" w:themeColor="text1"/>
          <w:sz w:val="24"/>
          <w:szCs w:val="24"/>
          <w:lang w:eastAsia="ru-RU"/>
        </w:rPr>
        <w:t xml:space="preserve"> на последнем этапе оформления Заказа на Сайте. Совершение указанных действий является фактом, подтверждающим заключение договора между Клиентом и Продавцом.</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1.5. В случае проведения стимулирующих мероприятий - акций, в условиях акций, размещаемых на Сайте, могут быть установлены специальные положения, регулирующие порядок оформления заказа. При этом условия акций являются неотъемлемой частью настоящих Условий продажи, и подлежат применению для лиц, участвующих в акциях. Оформление акционного Заказа и/или выполнение иных условий участия в акции, означает согласие Клиента с условиями соответствующей акции.</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 xml:space="preserve">1.6. Регистрируясь на Сайте (включая домены второго уровня) Клиент в соответствии с ч.1 ст. 18 Федерального закона «О рекламе», предоставляет свое предварительное согласие на получение сообщений рекламного характера (в форме СМС и/или пуш-уведомлений, и/или посредством приложений, и/или мессенджеров для смартфонов, и/или телефонных звонков, и/или иным образом на указанный Клиентом номер телефона, адрес электронной почты) от </w:t>
      </w:r>
      <w:r w:rsidR="00CD0578">
        <w:rPr>
          <w:rFonts w:ascii="Times New Roman" w:eastAsia="Times New Roman" w:hAnsi="Times New Roman" w:cs="Times New Roman"/>
          <w:color w:val="000000" w:themeColor="text1"/>
          <w:sz w:val="24"/>
          <w:szCs w:val="24"/>
          <w:lang w:eastAsia="ru-RU"/>
        </w:rPr>
        <w:t>ИП Авдеев Д.А.</w:t>
      </w:r>
      <w:r w:rsidRPr="00091A0B">
        <w:rPr>
          <w:rFonts w:ascii="Times New Roman" w:eastAsia="Times New Roman" w:hAnsi="Times New Roman" w:cs="Times New Roman"/>
          <w:color w:val="000000" w:themeColor="text1"/>
          <w:sz w:val="24"/>
          <w:szCs w:val="24"/>
          <w:lang w:eastAsia="ru-RU"/>
        </w:rPr>
        <w:t xml:space="preserve"> и наших партнеров. В случае нежелания получать сообщения рекламного характер Клиенту следует изменить настройки подписки в соответствующем разделе.</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1.7. Регистрируясь на Сайте, оформляя Заказ, а также используя любые другие функции Сайта, Клиент подтверждает, что ознакомлен и согласен с условиями </w:t>
      </w:r>
      <w:hyperlink r:id="rId5" w:history="1">
        <w:r w:rsidRPr="00091A0B">
          <w:rPr>
            <w:rFonts w:ascii="Times New Roman" w:eastAsia="Times New Roman" w:hAnsi="Times New Roman" w:cs="Times New Roman"/>
            <w:color w:val="000000" w:themeColor="text1"/>
            <w:sz w:val="24"/>
            <w:szCs w:val="24"/>
            <w:u w:val="single"/>
            <w:lang w:eastAsia="ru-RU"/>
          </w:rPr>
          <w:t>«Политики конфиденциальности»</w:t>
        </w:r>
      </w:hyperlink>
      <w:r w:rsidR="00B61B74">
        <w:rPr>
          <w:rFonts w:ascii="Times New Roman" w:eastAsia="Times New Roman" w:hAnsi="Times New Roman" w:cs="Times New Roman"/>
          <w:color w:val="000000" w:themeColor="text1"/>
          <w:sz w:val="24"/>
          <w:szCs w:val="24"/>
          <w:u w:val="single"/>
          <w:lang w:eastAsia="ru-RU"/>
        </w:rPr>
        <w:t xml:space="preserve">, «Политикой использования файлов </w:t>
      </w:r>
      <w:r w:rsidR="00B61B74">
        <w:rPr>
          <w:rFonts w:ascii="Times New Roman" w:eastAsia="Times New Roman" w:hAnsi="Times New Roman" w:cs="Times New Roman"/>
          <w:color w:val="000000" w:themeColor="text1"/>
          <w:sz w:val="24"/>
          <w:szCs w:val="24"/>
          <w:u w:val="single"/>
          <w:lang w:val="en-US" w:eastAsia="ru-RU"/>
        </w:rPr>
        <w:t>cookie</w:t>
      </w:r>
      <w:r w:rsidR="00B61B74">
        <w:rPr>
          <w:rFonts w:ascii="Times New Roman" w:eastAsia="Times New Roman" w:hAnsi="Times New Roman" w:cs="Times New Roman"/>
          <w:color w:val="000000" w:themeColor="text1"/>
          <w:sz w:val="24"/>
          <w:szCs w:val="24"/>
          <w:u w:val="single"/>
          <w:lang w:eastAsia="ru-RU"/>
        </w:rPr>
        <w:t>», «Согласием на обработку персональных данных»</w:t>
      </w:r>
      <w:r w:rsidRPr="00091A0B">
        <w:rPr>
          <w:rFonts w:ascii="Times New Roman" w:eastAsia="Times New Roman" w:hAnsi="Times New Roman" w:cs="Times New Roman"/>
          <w:color w:val="000000" w:themeColor="text1"/>
          <w:sz w:val="24"/>
          <w:szCs w:val="24"/>
          <w:lang w:eastAsia="ru-RU"/>
        </w:rPr>
        <w:t> и дает Продавцу право на обработку и использование своих персональных данных различными способами в соответствии с требованиями Федерального закона Российской Федерации от 27.07.2006 г. №152 ФЗ «О персональных данных».</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lastRenderedPageBreak/>
        <w:t>1.8. Продавец вправе исполнять обязательства по настоящему Договору лично и/или привлекать третьих лиц. Согласование привлечения третьих лиц с Клиентом не требуется.</w:t>
      </w:r>
    </w:p>
    <w:p w:rsidR="00091A0B" w:rsidRPr="00091A0B" w:rsidRDefault="00091A0B" w:rsidP="00DC00E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2. ПРЕДМЕТ ДОГОВОРА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2.1 Предметом настоящего Договора является предоставление возможности Клиенту приобретать для личных, семейных, домашних и иных нужд, не связанных с осуществлением предпринимательской деятельности, Товары, информация о которых представлена на Сайте Продавца.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2.2. Настоящие Условия распространяются на все Товары и услуги, представленные на Сайте Продавца, пока такие предложения с описанием присутствуют на Сайте.</w:t>
      </w:r>
    </w:p>
    <w:p w:rsidR="00091A0B" w:rsidRPr="00091A0B" w:rsidRDefault="00091A0B" w:rsidP="00DC00E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3. РЕГИСТРАЦИЯ АККАУНТА. ВЕРИФИКАЦИЯ КЛИЕНТА.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3.1. Для оформления Заказа и получения возможности использования Аккаунта Клиенту необходимо зарегистрироваться на сайте.</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 xml:space="preserve">3.2. </w:t>
      </w:r>
      <w:r w:rsidR="00DC00E7">
        <w:rPr>
          <w:rFonts w:ascii="Times New Roman" w:eastAsia="Times New Roman" w:hAnsi="Times New Roman" w:cs="Times New Roman"/>
          <w:color w:val="000000" w:themeColor="text1"/>
          <w:sz w:val="24"/>
          <w:szCs w:val="24"/>
          <w:lang w:eastAsia="ru-RU"/>
        </w:rPr>
        <w:t>Не д</w:t>
      </w:r>
      <w:r w:rsidRPr="00091A0B">
        <w:rPr>
          <w:rFonts w:ascii="Times New Roman" w:eastAsia="Times New Roman" w:hAnsi="Times New Roman" w:cs="Times New Roman"/>
          <w:color w:val="000000" w:themeColor="text1"/>
          <w:sz w:val="24"/>
          <w:szCs w:val="24"/>
          <w:lang w:eastAsia="ru-RU"/>
        </w:rPr>
        <w:t>опустимо оформление Заказа без регистрации на Сайте и создания Аккаунта.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 xml:space="preserve">3.3. При регистрации Аккаунта и получении возможности использования личного кабинета Клиент предоставляет следующую информацию: фамилию, имя, </w:t>
      </w:r>
      <w:r w:rsidR="00B61B74">
        <w:rPr>
          <w:rFonts w:ascii="Times New Roman" w:eastAsia="Times New Roman" w:hAnsi="Times New Roman" w:cs="Times New Roman"/>
          <w:color w:val="000000" w:themeColor="text1"/>
          <w:sz w:val="24"/>
          <w:szCs w:val="24"/>
          <w:lang w:eastAsia="ru-RU"/>
        </w:rPr>
        <w:t xml:space="preserve">отчество, </w:t>
      </w:r>
      <w:r w:rsidRPr="00091A0B">
        <w:rPr>
          <w:rFonts w:ascii="Times New Roman" w:eastAsia="Times New Roman" w:hAnsi="Times New Roman" w:cs="Times New Roman"/>
          <w:color w:val="000000" w:themeColor="text1"/>
          <w:sz w:val="24"/>
          <w:szCs w:val="24"/>
          <w:lang w:eastAsia="ru-RU"/>
        </w:rPr>
        <w:t>номер телефона, адрес электронной почты, адрес доставки Товара, пароль для доступа к Сайту.</w:t>
      </w:r>
      <w:r w:rsidRPr="00091A0B">
        <w:rPr>
          <w:rFonts w:ascii="Times New Roman" w:eastAsia="Times New Roman" w:hAnsi="Times New Roman" w:cs="Times New Roman"/>
          <w:color w:val="000000" w:themeColor="text1"/>
          <w:sz w:val="24"/>
          <w:szCs w:val="24"/>
          <w:lang w:eastAsia="ru-RU"/>
        </w:rPr>
        <w:br/>
        <w:t>Клиент обязан представить при регистрации на Сайте достоверную, актуальную и полную информацию о себе, которая может быть запрошена регистрационными формами Сайта для обеспечения возможности Продавца надлежащим образом исполнить свои обязательства.</w:t>
      </w:r>
    </w:p>
    <w:p w:rsidR="002A798C" w:rsidRPr="00910AD2" w:rsidRDefault="002A798C" w:rsidP="002A798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Pr="00910AD2">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4</w:t>
      </w:r>
      <w:r w:rsidRPr="00910AD2">
        <w:rPr>
          <w:rFonts w:ascii="Times New Roman" w:eastAsia="Times New Roman" w:hAnsi="Times New Roman" w:cs="Times New Roman"/>
          <w:color w:val="000000" w:themeColor="text1"/>
          <w:sz w:val="24"/>
          <w:szCs w:val="24"/>
          <w:lang w:eastAsia="ru-RU"/>
        </w:rPr>
        <w:t>. Для регистрации на Сайте Пользователю необходимо пройти следующую процедуру Верификации: Пользователю предлагается ввести адрес электронной почты и/или номер телефона и пароль от существующего Аккаунта, либо создать новый Аккаунт путем ввода необходимых данных и подтверждения адреса электронной почты и/или номера мобильного телефона.</w:t>
      </w:r>
    </w:p>
    <w:p w:rsidR="002A798C" w:rsidRPr="00910AD2" w:rsidRDefault="002A798C" w:rsidP="002A798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3.5</w:t>
      </w:r>
      <w:r w:rsidRPr="00910AD2">
        <w:rPr>
          <w:rFonts w:ascii="Times New Roman" w:eastAsia="Times New Roman" w:hAnsi="Times New Roman" w:cs="Times New Roman"/>
          <w:color w:val="000000" w:themeColor="text1"/>
          <w:sz w:val="24"/>
          <w:szCs w:val="24"/>
          <w:lang w:eastAsia="ru-RU"/>
        </w:rPr>
        <w:t>. Если у Пользователя уже есть Аккаунт на Сайте, то после успешной Верификации происходит автоматический вход в этот Аккаунт.</w:t>
      </w:r>
    </w:p>
    <w:p w:rsidR="002A798C" w:rsidRPr="00910AD2" w:rsidRDefault="002A798C" w:rsidP="002A798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3.6.</w:t>
      </w:r>
      <w:r w:rsidRPr="00910AD2">
        <w:rPr>
          <w:rFonts w:ascii="Times New Roman" w:eastAsia="Times New Roman" w:hAnsi="Times New Roman" w:cs="Times New Roman"/>
          <w:color w:val="000000" w:themeColor="text1"/>
          <w:sz w:val="24"/>
          <w:szCs w:val="24"/>
          <w:lang w:eastAsia="ru-RU"/>
        </w:rPr>
        <w:t xml:space="preserve"> Пользователь вправе зайти в Аккаунт путем ввода логина (адрес электронной почты и/или номер телефона) и пароля от Аккаунта.</w:t>
      </w:r>
    </w:p>
    <w:p w:rsidR="002A798C" w:rsidRPr="00910AD2" w:rsidRDefault="002A798C" w:rsidP="002A798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3.7.</w:t>
      </w:r>
      <w:r w:rsidRPr="00910AD2">
        <w:rPr>
          <w:rFonts w:ascii="Times New Roman" w:eastAsia="Times New Roman" w:hAnsi="Times New Roman" w:cs="Times New Roman"/>
          <w:color w:val="000000" w:themeColor="text1"/>
          <w:sz w:val="24"/>
          <w:szCs w:val="24"/>
          <w:lang w:eastAsia="ru-RU"/>
        </w:rPr>
        <w:t xml:space="preserve"> Пользователь обязуется не сообщать третьим лицам логин и пароль, номер телефона и индивидуальные коды. В случае возникновения у Пользователя подозрений относительно безопасности указанных данных, их несанкционированного использования третьими лицами, Пользователь обязуется незамедлительно уведомить об этом Администратора Сайта, направив электронное письмо.</w:t>
      </w:r>
    </w:p>
    <w:p w:rsidR="002A798C" w:rsidRPr="00910AD2" w:rsidRDefault="002A798C" w:rsidP="002A798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3.8.</w:t>
      </w:r>
      <w:r w:rsidRPr="00910AD2">
        <w:rPr>
          <w:rFonts w:ascii="Times New Roman" w:eastAsia="Times New Roman" w:hAnsi="Times New Roman" w:cs="Times New Roman"/>
          <w:color w:val="000000" w:themeColor="text1"/>
          <w:sz w:val="24"/>
          <w:szCs w:val="24"/>
          <w:lang w:eastAsia="ru-RU"/>
        </w:rPr>
        <w:t xml:space="preserve"> Пользователь обязан самостоятельно предпринимать должные меры, обеспечивающие безопасность Аккаунта и предотвращающие несанкционированный доступ к нему третьих лиц (в частности, следить за тем, чтобы пароль не сохранялся в браузере, в том числе при использовании технологии cookie, при возможном использовании компьютерного или мобильного устройства Пользователя третьими лицами).</w:t>
      </w:r>
    </w:p>
    <w:p w:rsidR="002A798C" w:rsidRPr="00910AD2" w:rsidRDefault="002A798C" w:rsidP="002A798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3.9.</w:t>
      </w:r>
      <w:r w:rsidRPr="00910AD2">
        <w:rPr>
          <w:rFonts w:ascii="Times New Roman" w:eastAsia="Times New Roman" w:hAnsi="Times New Roman" w:cs="Times New Roman"/>
          <w:color w:val="000000" w:themeColor="text1"/>
          <w:sz w:val="24"/>
          <w:szCs w:val="24"/>
          <w:lang w:eastAsia="ru-RU"/>
        </w:rPr>
        <w:t xml:space="preserve"> Пользователь соглашается с тем, что к его Аккаунту могут быть применены любые ограничения (в том числе блокировка), связанные с безопасностью или нарушением Пользователем настоящего Соглашения, а также по причинам технического характера. Кроме того, принимая условия настоящего Соглашения, Пользователь соглашается с тем, что ограничения на его Аккаунте могут быть применены в любое время без объяснения причин и без уведомления Пользователя.</w:t>
      </w:r>
    </w:p>
    <w:p w:rsidR="002A798C" w:rsidRPr="00910AD2" w:rsidRDefault="002A798C" w:rsidP="002A798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3.10.</w:t>
      </w:r>
      <w:r w:rsidRPr="00910AD2">
        <w:rPr>
          <w:rFonts w:ascii="Times New Roman" w:eastAsia="Times New Roman" w:hAnsi="Times New Roman" w:cs="Times New Roman"/>
          <w:color w:val="000000" w:themeColor="text1"/>
          <w:sz w:val="24"/>
          <w:szCs w:val="24"/>
          <w:lang w:eastAsia="ru-RU"/>
        </w:rPr>
        <w:t xml:space="preserve"> Администратор Сайта вправе предоставить Пользователю возможность создания единственной персональной учетной записи (Аккаунта). В случае создания Пользователем более одного Аккаунта Администратор Сайта оставляет за собой право удалить созданные Пользователем Аккаунты и/или отказать Пользователю в оформлении заказа на Товар.</w:t>
      </w:r>
    </w:p>
    <w:p w:rsidR="002A798C" w:rsidRPr="00910AD2" w:rsidRDefault="002A798C" w:rsidP="002A798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3.11.</w:t>
      </w:r>
      <w:r w:rsidRPr="00910AD2">
        <w:rPr>
          <w:rFonts w:ascii="Times New Roman" w:eastAsia="Times New Roman" w:hAnsi="Times New Roman" w:cs="Times New Roman"/>
          <w:color w:val="000000" w:themeColor="text1"/>
          <w:sz w:val="24"/>
          <w:szCs w:val="24"/>
          <w:lang w:eastAsia="ru-RU"/>
        </w:rPr>
        <w:t xml:space="preserve"> Пользователь несет полную ответственность за любые действия, совершенные им с использованием его учетной записи (Аккаунта), а также за любые последствия, которые могло повлечь или повлекло подобное его использование.</w:t>
      </w:r>
    </w:p>
    <w:p w:rsidR="002A798C" w:rsidRPr="00910AD2" w:rsidRDefault="002A798C" w:rsidP="002A798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3.12.</w:t>
      </w:r>
      <w:r w:rsidRPr="00910AD2">
        <w:rPr>
          <w:rFonts w:ascii="Times New Roman" w:eastAsia="Times New Roman" w:hAnsi="Times New Roman" w:cs="Times New Roman"/>
          <w:color w:val="000000" w:themeColor="text1"/>
          <w:sz w:val="24"/>
          <w:szCs w:val="24"/>
          <w:lang w:eastAsia="ru-RU"/>
        </w:rPr>
        <w:t xml:space="preserve"> Администратор Сайта не несет ответственность за точность и правильность информации, предоставляемой Пользователем при регистрации.</w:t>
      </w:r>
    </w:p>
    <w:p w:rsidR="002A798C" w:rsidRPr="00910AD2" w:rsidRDefault="002A798C" w:rsidP="002A798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3.13.</w:t>
      </w:r>
      <w:r w:rsidRPr="00910AD2">
        <w:rPr>
          <w:rFonts w:ascii="Times New Roman" w:eastAsia="Times New Roman" w:hAnsi="Times New Roman" w:cs="Times New Roman"/>
          <w:color w:val="000000" w:themeColor="text1"/>
          <w:sz w:val="24"/>
          <w:szCs w:val="24"/>
          <w:lang w:eastAsia="ru-RU"/>
        </w:rPr>
        <w:t xml:space="preserve"> Пользователь имеет право прекратить использование Сайта и отказаться от созданного им Аккаунта, направив Администратору Сайта на адрес электронной почты </w:t>
      </w:r>
      <w:hyperlink r:id="rId6" w:history="1">
        <w:r w:rsidRPr="00910AD2">
          <w:rPr>
            <w:rStyle w:val="a4"/>
            <w:rFonts w:ascii="Times New Roman" w:eastAsia="Times New Roman" w:hAnsi="Times New Roman" w:cs="Times New Roman"/>
            <w:sz w:val="24"/>
            <w:szCs w:val="24"/>
            <w:lang w:eastAsia="ru-RU"/>
          </w:rPr>
          <w:t>info@</w:t>
        </w:r>
        <w:r w:rsidRPr="002B352F">
          <w:rPr>
            <w:rStyle w:val="a4"/>
            <w:rFonts w:ascii="Times New Roman" w:eastAsia="Times New Roman" w:hAnsi="Times New Roman" w:cs="Times New Roman"/>
            <w:sz w:val="24"/>
            <w:szCs w:val="24"/>
            <w:lang w:val="en-US" w:eastAsia="ru-RU"/>
          </w:rPr>
          <w:t>furnitura</w:t>
        </w:r>
        <w:r w:rsidRPr="002B352F">
          <w:rPr>
            <w:rStyle w:val="a4"/>
            <w:rFonts w:ascii="Times New Roman" w:eastAsia="Times New Roman" w:hAnsi="Times New Roman" w:cs="Times New Roman"/>
            <w:sz w:val="24"/>
            <w:szCs w:val="24"/>
            <w:lang w:eastAsia="ru-RU"/>
          </w:rPr>
          <w:t>32</w:t>
        </w:r>
        <w:r w:rsidRPr="00910AD2">
          <w:rPr>
            <w:rStyle w:val="a4"/>
            <w:rFonts w:ascii="Times New Roman" w:eastAsia="Times New Roman" w:hAnsi="Times New Roman" w:cs="Times New Roman"/>
            <w:sz w:val="24"/>
            <w:szCs w:val="24"/>
            <w:lang w:eastAsia="ru-RU"/>
          </w:rPr>
          <w:t>.ru</w:t>
        </w:r>
      </w:hyperlink>
      <w:r w:rsidRPr="00910AD2">
        <w:rPr>
          <w:rFonts w:ascii="Times New Roman" w:eastAsia="Times New Roman" w:hAnsi="Times New Roman" w:cs="Times New Roman"/>
          <w:color w:val="000000" w:themeColor="text1"/>
          <w:sz w:val="24"/>
          <w:szCs w:val="24"/>
          <w:lang w:eastAsia="ru-RU"/>
        </w:rPr>
        <w:t xml:space="preserve"> со своего адреса электронной почты, запрос на удаление учетной записи. Администратор Сайта удаляет учетную запись и Аккаунт Пользователя в течение </w:t>
      </w:r>
      <w:r>
        <w:rPr>
          <w:rFonts w:ascii="Times New Roman" w:eastAsia="Times New Roman" w:hAnsi="Times New Roman" w:cs="Times New Roman"/>
          <w:color w:val="000000" w:themeColor="text1"/>
          <w:sz w:val="24"/>
          <w:szCs w:val="24"/>
          <w:lang w:eastAsia="ru-RU"/>
        </w:rPr>
        <w:t>30</w:t>
      </w:r>
      <w:r w:rsidRPr="00910AD2">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тридцати</w:t>
      </w:r>
      <w:r w:rsidRPr="00910AD2">
        <w:rPr>
          <w:rFonts w:ascii="Times New Roman" w:eastAsia="Times New Roman" w:hAnsi="Times New Roman" w:cs="Times New Roman"/>
          <w:color w:val="000000" w:themeColor="text1"/>
          <w:sz w:val="24"/>
          <w:szCs w:val="24"/>
          <w:lang w:eastAsia="ru-RU"/>
        </w:rPr>
        <w:t>) дней после получения его запроса, соответствующего условиям, указанным выше.</w:t>
      </w:r>
    </w:p>
    <w:p w:rsidR="00091A0B" w:rsidRPr="00091A0B" w:rsidRDefault="00091A0B" w:rsidP="00685B20">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4. ОФОРМЛЕНИЕ И СРОКИ ВЫПОЛНЕНИЯ ЗАКАЗА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4.1. При оформлении Заказа Клиент должен пройти процедуру Верификации и указать следующую информацию:</w:t>
      </w:r>
    </w:p>
    <w:p w:rsidR="00685B20"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 Ф.И.О., номер телефона и электронную почту Клиента;</w:t>
      </w:r>
    </w:p>
    <w:p w:rsidR="00685B20"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 Ф.И.О. и номер телефона Получателя Заказа (если он отличается от Клиента);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 Адрес доставки Заказа.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4.2. Продавец вправе аннулировать Заказы Клиента, содержащие Товары, от которых ранее Клиент отказался 3 и более раз, указав причины, не связанные с наличием недостатков в этих Товарах. Продавец вправе отказать в заключении договора и оформлении Заказа, если у Клиента уже оформлены и не получены другие ранее оформленные Заказы на общую сумму 20 тысяч рублей и выше.</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4.3. Информация о доступности Товара к продаже (активная кнопка «</w:t>
      </w:r>
      <w:r w:rsidR="00685B20">
        <w:rPr>
          <w:rFonts w:ascii="Times New Roman" w:eastAsia="Times New Roman" w:hAnsi="Times New Roman" w:cs="Times New Roman"/>
          <w:color w:val="000000" w:themeColor="text1"/>
          <w:sz w:val="24"/>
          <w:szCs w:val="24"/>
          <w:lang w:eastAsia="ru-RU"/>
        </w:rPr>
        <w:t>В корзину</w:t>
      </w:r>
      <w:r w:rsidRPr="00091A0B">
        <w:rPr>
          <w:rFonts w:ascii="Times New Roman" w:eastAsia="Times New Roman" w:hAnsi="Times New Roman" w:cs="Times New Roman"/>
          <w:color w:val="000000" w:themeColor="text1"/>
          <w:sz w:val="24"/>
          <w:szCs w:val="24"/>
          <w:lang w:eastAsia="ru-RU"/>
        </w:rPr>
        <w:t>»)</w:t>
      </w:r>
      <w:r w:rsidR="004E1FDE">
        <w:rPr>
          <w:rFonts w:ascii="Times New Roman" w:eastAsia="Times New Roman" w:hAnsi="Times New Roman" w:cs="Times New Roman"/>
          <w:color w:val="000000" w:themeColor="text1"/>
          <w:sz w:val="24"/>
          <w:szCs w:val="24"/>
          <w:lang w:eastAsia="ru-RU"/>
        </w:rPr>
        <w:t>,</w:t>
      </w:r>
      <w:r w:rsidRPr="00091A0B">
        <w:rPr>
          <w:rFonts w:ascii="Times New Roman" w:eastAsia="Times New Roman" w:hAnsi="Times New Roman" w:cs="Times New Roman"/>
          <w:color w:val="000000" w:themeColor="text1"/>
          <w:sz w:val="24"/>
          <w:szCs w:val="24"/>
          <w:lang w:eastAsia="ru-RU"/>
        </w:rPr>
        <w:t xml:space="preserve"> в случае </w:t>
      </w:r>
      <w:r w:rsidR="004E1FDE">
        <w:rPr>
          <w:rFonts w:ascii="Times New Roman" w:eastAsia="Times New Roman" w:hAnsi="Times New Roman" w:cs="Times New Roman"/>
          <w:color w:val="000000" w:themeColor="text1"/>
          <w:sz w:val="24"/>
          <w:szCs w:val="24"/>
          <w:lang w:eastAsia="ru-RU"/>
        </w:rPr>
        <w:t xml:space="preserve">отсутствия Товара </w:t>
      </w:r>
      <w:r w:rsidR="000075D1">
        <w:rPr>
          <w:rFonts w:ascii="Times New Roman" w:eastAsia="Times New Roman" w:hAnsi="Times New Roman" w:cs="Times New Roman"/>
          <w:color w:val="000000" w:themeColor="text1"/>
          <w:sz w:val="24"/>
          <w:szCs w:val="24"/>
          <w:lang w:eastAsia="ru-RU"/>
        </w:rPr>
        <w:t>в</w:t>
      </w:r>
      <w:r w:rsidRPr="00091A0B">
        <w:rPr>
          <w:rFonts w:ascii="Times New Roman" w:eastAsia="Times New Roman" w:hAnsi="Times New Roman" w:cs="Times New Roman"/>
          <w:color w:val="000000" w:themeColor="text1"/>
          <w:sz w:val="24"/>
          <w:szCs w:val="24"/>
          <w:lang w:eastAsia="ru-RU"/>
        </w:rPr>
        <w:t xml:space="preserve"> продаже</w:t>
      </w:r>
      <w:r w:rsidR="004E1FDE">
        <w:rPr>
          <w:rFonts w:ascii="Times New Roman" w:eastAsia="Times New Roman" w:hAnsi="Times New Roman" w:cs="Times New Roman"/>
          <w:color w:val="000000" w:themeColor="text1"/>
          <w:sz w:val="24"/>
          <w:szCs w:val="24"/>
          <w:lang w:eastAsia="ru-RU"/>
        </w:rPr>
        <w:t xml:space="preserve"> (кнопка «Уведомить о наличии»)</w:t>
      </w:r>
      <w:r w:rsidRPr="00091A0B">
        <w:rPr>
          <w:rFonts w:ascii="Times New Roman" w:eastAsia="Times New Roman" w:hAnsi="Times New Roman" w:cs="Times New Roman"/>
          <w:color w:val="000000" w:themeColor="text1"/>
          <w:sz w:val="24"/>
          <w:szCs w:val="24"/>
          <w:lang w:eastAsia="ru-RU"/>
        </w:rPr>
        <w:t>. Конечные сроки получения Заказа Клиентом зависят от адреса и региона доставки, работы конкретной Службы доставки, и напрямую не зависят от Продавца.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 xml:space="preserve">4.4. Все информационные материалы о Товарах, представленные на Сайте, носят справочный характер и не могут в полной мере передавать достоверную информацию о свойствах и характеристиках Товара, включая цвета, размеры и формы. Сопровождающие Товар фотографии являются простыми иллюстрациями к нему и могут отличаться от фактического внешнего вида Товара. В случае возникновения у Клиента вопросов, касающихся свойств и характеристик Товара, перед оформлением Заказа, Клиент должен обратиться </w:t>
      </w:r>
      <w:r w:rsidR="00CC0C3F">
        <w:rPr>
          <w:rFonts w:ascii="Times New Roman" w:eastAsia="Times New Roman" w:hAnsi="Times New Roman" w:cs="Times New Roman"/>
          <w:color w:val="000000" w:themeColor="text1"/>
          <w:sz w:val="24"/>
          <w:szCs w:val="24"/>
          <w:lang w:eastAsia="ru-RU"/>
        </w:rPr>
        <w:t>к</w:t>
      </w:r>
      <w:r w:rsidRPr="00091A0B">
        <w:rPr>
          <w:rFonts w:ascii="Times New Roman" w:eastAsia="Times New Roman" w:hAnsi="Times New Roman" w:cs="Times New Roman"/>
          <w:color w:val="000000" w:themeColor="text1"/>
          <w:sz w:val="24"/>
          <w:szCs w:val="24"/>
          <w:lang w:eastAsia="ru-RU"/>
        </w:rPr>
        <w:t xml:space="preserve"> </w:t>
      </w:r>
      <w:r w:rsidR="00EF6EE3">
        <w:rPr>
          <w:rFonts w:ascii="Times New Roman" w:eastAsia="Times New Roman" w:hAnsi="Times New Roman" w:cs="Times New Roman"/>
          <w:color w:val="000000" w:themeColor="text1"/>
          <w:sz w:val="24"/>
          <w:szCs w:val="24"/>
          <w:lang w:eastAsia="ru-RU"/>
        </w:rPr>
        <w:t>Фурнитура32</w:t>
      </w:r>
      <w:r w:rsidRPr="00091A0B">
        <w:rPr>
          <w:rFonts w:ascii="Times New Roman" w:eastAsia="Times New Roman" w:hAnsi="Times New Roman" w:cs="Times New Roman"/>
          <w:color w:val="000000" w:themeColor="text1"/>
          <w:sz w:val="24"/>
          <w:szCs w:val="24"/>
          <w:lang w:eastAsia="ru-RU"/>
        </w:rPr>
        <w:t>.</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4.5. Аннуляция Заказа или Товара производится по инициативе Клиента, либо Продавца. Продавец аннулирует Заказ в случае существенного изменения обстоятельств, из которых Клиент и Продавец исходили при оформлении Заказа, и которые сделали исполнение Заказа невозможным.</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4.6.</w:t>
      </w:r>
      <w:r w:rsidR="00CC0C3F">
        <w:rPr>
          <w:rFonts w:ascii="Times New Roman" w:eastAsia="Times New Roman" w:hAnsi="Times New Roman" w:cs="Times New Roman"/>
          <w:color w:val="000000" w:themeColor="text1"/>
          <w:sz w:val="24"/>
          <w:szCs w:val="24"/>
          <w:lang w:eastAsia="ru-RU"/>
        </w:rPr>
        <w:t xml:space="preserve"> </w:t>
      </w:r>
      <w:r w:rsidRPr="00091A0B">
        <w:rPr>
          <w:rFonts w:ascii="Times New Roman" w:eastAsia="Times New Roman" w:hAnsi="Times New Roman" w:cs="Times New Roman"/>
          <w:color w:val="000000" w:themeColor="text1"/>
          <w:sz w:val="24"/>
          <w:szCs w:val="24"/>
          <w:lang w:eastAsia="ru-RU"/>
        </w:rPr>
        <w:t>Если исполнение заказа со стороны Продавца стало невозможным по причинам, не зависящим от воли Клиента или Продавца (в случае закрытия региона доставки Службой доставки, изменения таможенных правил и процедур, закрытия Пункта выдачи заказов, выбранного Клиентом в качестве способа доставки, и других обстоятельств, препятствующих передаче Товара согласованным способом, в том числе в случае утери заказа при доставке, не поступление Товаров на склад Продавца, отсутствия Товаров на складе в виду выявленного пересорта и т.п.) Продавец аннулирует заказ и уведомляет Клиента, а Клиент вправе согласовать новые условия доставки Товаров путем оформления нового заказа, если на момент оформления заказа Товар есть в продаже.</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4.7. При полной или частичной аннуляции Заказа или Товара в Заказе до момента его получения и в момент передачи Клиенту, предоплаченные денежные средства возвращаются Клиенту, оформившему и оплатившему Заказ. Для Заказов и Товаров, оплаченных банковской картой, автоматически будет оформлен возврат на карту, с которой производилась оплата.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4.8. Если у Продавца имеются основания усматривать какие-либо злоупотребления в действиях Клиента в отношении оформления заказов, Продавец имеет право расценивать данные действия Клиента как существенное нарушение настоящих Условий.</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lastRenderedPageBreak/>
        <w:t>4.9. Продавец имеет право отказать Клиенту в оформлении Заказа, если Клиент (или кто-то другой за него) в ходе оформления Заказа на Сайте осуществляет или пытается осуществить любые недобросовестные манипуляции, фальсификации в отношении системы приема заказов Продавца, недобросовестно пользуется техническими неполадками системы к своей выгоде, поскольку данные действия Клиента Продавец вправе рассматривать как злоупотребления при заключении договора купли-продажи и нарушение настоящих Условий.</w:t>
      </w:r>
    </w:p>
    <w:p w:rsidR="00091A0B" w:rsidRPr="00091A0B" w:rsidRDefault="00091A0B" w:rsidP="003D2606">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5. ДОСТАВКА И ПРИЕМКА ТОВАРА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5.1. Доставку осуществляет Служба доставки. Способы доставки Товаров указаны на Сайте. Возможность доставки до адреса получателя определяется в момент оформления заказа. Согласованным способом доставки считается способ, выбранный Клиентом из доступных способов доставки при оформлении Заказа.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5.2. Продавец приложит все усилия для соблюдения сроков доставки, указанных на Сайте, тем не менее, задержки в доставке возможны ввиду непредвиденных обстоятельств, произошедших не по вине Продавца.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5.3. В случае доставки Товара силами Службы доставки (в т.ч., международных почтовых отправлений Почтой России) риск случайной гибели или случайного повреждения Товара лежит на Продавце в полном объеме до передачи Товара в Службу доставки. После передачи Товара в указанную Службу доставки ответственность Продавца определяется в пределах, установленных международным почтовым законодательством (Всемирной почтовой конвенцией от 12 августа 2008 года).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5.4. Стоимость доставки каждого Заказа рассчитывается индивидуально, исходя из его веса, региона и способа доставки, и указывается на последнем этапе оформления Заказа на Сайте.</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5.5. При доставке Заказ вручается Клиенту либо лицу, указанному в качестве Получателя Заказа. При невозможности получения Заказа, оформленного за наличный расчет, указанными выше лицами, Заказ вручается лицу, готовому предоставить сведения о Заказе (номер отправления и/или ФИО Получателя), а также оплатить стоимость Заказа в полном объеме лицу, осуществляющему доставку Заказа.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5.6. Во избежание случаев мошенничества, а также для выполнения взятых на себя обязательств, при вручении Товара лицо, осуществляющее его доставку, вправе потребовать документ, удостоверяющий личность Клиента (или получателя Товара), а также указать тип и номер предоставленного Клиентом (или получателем Товара) документа на квитанции к Заказу.</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5.7. Право собственности и риск случайной гибели или случайного повреждения Товара переходит в момент передачи Товара Клиенту.</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5.8. При передаче Заказа Клиент в присутствии лица, осуществляющего доставку Заказа, должен проверить внешний вид и упаковку Заказа, количество Товаров в Заказе, внешний вид и упаковку Товаров, комплектность, ассортимент, за исключением случаев получения Заказа через автоматизированные терминалы выдачи Заказов.</w:t>
      </w:r>
    </w:p>
    <w:p w:rsidR="00C66CB3"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5.9. В случае, если при осмотре и проверке Товара в момент его доставки, Клиентом будет выявлено несоответствие Товара условиям Заказа и настоящих Условий по количеству, качеству, ассортименту, комплектности, Клиент обязан незамедлительно письменно уведомить об этом Продавца. Уведомление производится по электронной почте Продавца, указанной в реквизитах к настоящим Условиям. При проверке Товара фиксация недостатков должна подтверждаться соответствующей видеофиксацией, данный видеофайл направляется Продавцу.</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 xml:space="preserve">Видеофиксация должна быть произведена в разрешении и качества доступном для легкого чтения наименования Товара, его </w:t>
      </w:r>
      <w:r w:rsidR="00096539">
        <w:rPr>
          <w:rFonts w:ascii="Times New Roman" w:eastAsia="Times New Roman" w:hAnsi="Times New Roman" w:cs="Times New Roman"/>
          <w:color w:val="000000" w:themeColor="text1"/>
          <w:sz w:val="24"/>
          <w:szCs w:val="24"/>
          <w:lang w:eastAsia="ru-RU"/>
        </w:rPr>
        <w:t>артикула, наименования производителя</w:t>
      </w:r>
      <w:r w:rsidRPr="00091A0B">
        <w:rPr>
          <w:rFonts w:ascii="Times New Roman" w:eastAsia="Times New Roman" w:hAnsi="Times New Roman" w:cs="Times New Roman"/>
          <w:color w:val="000000" w:themeColor="text1"/>
          <w:sz w:val="24"/>
          <w:szCs w:val="24"/>
          <w:lang w:eastAsia="ru-RU"/>
        </w:rPr>
        <w:t>, а также должно четко быть отображен и виден дефект (недостаток) Товара.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lastRenderedPageBreak/>
        <w:t>5.10. Осмотр товара Клиентом в целях, установленных в п. 5.9. настоящих Условий, возможен только в присутствии курьера Службы доставки. Претензии Клиента о выявленных недостатках, после приемки Товара от Службы доставки не принимаются.</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5.11. По результатам рассмотрения уведомления о выявленных недостатках и видеофайла, в случае недопоставки Товара Продавец обязан восполнить непоставленное количество Товара в течение 30 (тридцати) рабочих дней с даты предъявления соответствующего требования. В случае отсутствия Товара у Продавца, Продавец вправе вернуть Клиенту денежные средства за часть недопоставленного товара.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5.1</w:t>
      </w:r>
      <w:r w:rsidR="00A56744">
        <w:rPr>
          <w:rFonts w:ascii="Times New Roman" w:eastAsia="Times New Roman" w:hAnsi="Times New Roman" w:cs="Times New Roman"/>
          <w:color w:val="000000" w:themeColor="text1"/>
          <w:sz w:val="24"/>
          <w:szCs w:val="24"/>
          <w:lang w:eastAsia="ru-RU"/>
        </w:rPr>
        <w:t>2</w:t>
      </w:r>
      <w:r w:rsidRPr="00091A0B">
        <w:rPr>
          <w:rFonts w:ascii="Times New Roman" w:eastAsia="Times New Roman" w:hAnsi="Times New Roman" w:cs="Times New Roman"/>
          <w:color w:val="000000" w:themeColor="text1"/>
          <w:sz w:val="24"/>
          <w:szCs w:val="24"/>
          <w:lang w:eastAsia="ru-RU"/>
        </w:rPr>
        <w:t>. Клиент понимает и соглашается, что осуществление доставки — это отдельная услуга, не являющаяся неотъемлемой частью приобретаемого Товара, выполнение которой заканчивается в момент получения Клиентом (или иным получателем) Товара.</w:t>
      </w:r>
    </w:p>
    <w:p w:rsidR="00091A0B" w:rsidRPr="00091A0B" w:rsidRDefault="00091A0B" w:rsidP="00954086">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6. ОПЛАТА ТОВАРА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6.1. Цена Товара указывается на Сайте. Все цены указываются в российских рублях.</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6.2. Цена Товара, указанная на Сайте, может быть изменена Продавцом в одностороннем порядке. Цена Товара действительна на момент нажатия кнопки «Оформить заказ» на последнем этапе оформления Заказа. При этом цена на заказанный Клиентом Товар изменению не подлежит.</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6.3. Способы оплаты Товара указаны на Сайте в разделе «Способы оплаты». Согласованным способом оплаты считается способ, выбранный Клиентом из доступных способов оплаты при оформлении Заказа.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6.4. Стороны договорились о невыставлении счетов-фактур, если Клиент не является плательщиком НДС</w:t>
      </w:r>
      <w:r w:rsidR="00954086">
        <w:rPr>
          <w:rFonts w:ascii="Times New Roman" w:eastAsia="Times New Roman" w:hAnsi="Times New Roman" w:cs="Times New Roman"/>
          <w:color w:val="000000" w:themeColor="text1"/>
          <w:sz w:val="24"/>
          <w:szCs w:val="24"/>
          <w:lang w:eastAsia="ru-RU"/>
        </w:rPr>
        <w:t>.</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6.5. Заказ, требующий предоплаты, принимается в обработку только после осуществления 100% оплаты и получения подтверждения факта ее свершения менеджером Продавца.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6.</w:t>
      </w:r>
      <w:r w:rsidR="00CA5FE0">
        <w:rPr>
          <w:rFonts w:ascii="Times New Roman" w:eastAsia="Times New Roman" w:hAnsi="Times New Roman" w:cs="Times New Roman"/>
          <w:color w:val="000000" w:themeColor="text1"/>
          <w:sz w:val="24"/>
          <w:szCs w:val="24"/>
          <w:lang w:eastAsia="ru-RU"/>
        </w:rPr>
        <w:t>6</w:t>
      </w:r>
      <w:r w:rsidRPr="00091A0B">
        <w:rPr>
          <w:rFonts w:ascii="Times New Roman" w:eastAsia="Times New Roman" w:hAnsi="Times New Roman" w:cs="Times New Roman"/>
          <w:color w:val="000000" w:themeColor="text1"/>
          <w:sz w:val="24"/>
          <w:szCs w:val="24"/>
          <w:lang w:eastAsia="ru-RU"/>
        </w:rPr>
        <w:t>. Все расчеты по Договору осуществляются в российских рублях путем выбора варианта оплаты, указанного на Сайте в разделе «Способы оплаты».</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6.9. Клиент несет ответственность за правильность заполнения платежных реквизитов при самостоятельном осуществлении платежей.</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6.10. Стороны признают и соглашаются, что Продавец не несет перед Клиентом ответственности в случае не</w:t>
      </w:r>
      <w:r w:rsidR="009C61E7">
        <w:rPr>
          <w:rFonts w:ascii="Times New Roman" w:eastAsia="Times New Roman" w:hAnsi="Times New Roman" w:cs="Times New Roman"/>
          <w:color w:val="000000" w:themeColor="text1"/>
          <w:sz w:val="24"/>
          <w:szCs w:val="24"/>
          <w:lang w:eastAsia="ru-RU"/>
        </w:rPr>
        <w:t xml:space="preserve"> </w:t>
      </w:r>
      <w:r w:rsidRPr="00091A0B">
        <w:rPr>
          <w:rFonts w:ascii="Times New Roman" w:eastAsia="Times New Roman" w:hAnsi="Times New Roman" w:cs="Times New Roman"/>
          <w:color w:val="000000" w:themeColor="text1"/>
          <w:sz w:val="24"/>
          <w:szCs w:val="24"/>
          <w:lang w:eastAsia="ru-RU"/>
        </w:rPr>
        <w:t>поступления денежных средств по причинам не зависящими от Продавца, в том числе, но не ограничиваясь: сбои в программном обеспечении или поломка оборудования банков, операторов связи, платежных систем и иных платежных посредников, которые обеспечивают прием платежей от Клиентов и их перечисление Продавцу.</w:t>
      </w:r>
    </w:p>
    <w:p w:rsidR="00091A0B" w:rsidRPr="00091A0B" w:rsidRDefault="00091A0B" w:rsidP="009C61E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7. РЕШЕНИЕ СПОРНЫХ ВОПРОСОВ И ОТВЕТСТВЕННОСТЬ СТОРОН</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7.1. Стороны несут ответственность за неисполнение или ненадлежащее исполнение настоящего Соглашения в порядке, предусмотренном настоящим Договором и действующим законодательством РФ.</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7.2. Продавец не несет ответственности за ущерб, причиненный Клиенту вследствие ненадлежащего использования Товаров, заказанных на Сайте.</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7.3. При применении Товара Клиент обязуется ознакомиться с Инструкцией по применению Товара, а также следовать всем рекомендациям, указанным в Инструкции. 7.4. Продавец не несет ответственности за содержание и функционирование Внешних сайтов.</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7.5. Продавец не несет ответственности за убытки, которые Клиент может понести в результате того, что его номер телефона перешел в собственность другого лица, в том числе в результате длительного (от 3х месяцев) неиспользования такого номера телефона Клиентом.</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 xml:space="preserve">7.6. Клиент полностью ответственен за сохранность своего логина и пароля и за убытки, которые могут возникнуть по причине их утраты или несанкционированного использования его учетной записи. Клиенту рекомендуется регулярно менять свой пароль. Продавец не несет ответственности и не возмещает убытки, возникшие по причине </w:t>
      </w:r>
      <w:r w:rsidRPr="00091A0B">
        <w:rPr>
          <w:rFonts w:ascii="Times New Roman" w:eastAsia="Times New Roman" w:hAnsi="Times New Roman" w:cs="Times New Roman"/>
          <w:color w:val="000000" w:themeColor="text1"/>
          <w:sz w:val="24"/>
          <w:szCs w:val="24"/>
          <w:lang w:eastAsia="ru-RU"/>
        </w:rPr>
        <w:lastRenderedPageBreak/>
        <w:t>несанкционированного использования третьими лицами логина и пароля учетной записи Клиента. Все действия, совершенные посетителем, авторизовавшимся с логином и паролем Клиента, рассматриваются как действия Клиента. Клиент несет полную ответственность за все действия, совершенные авторизованным лицом от его имени.</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7.7. Продавец не несет ответственности за точность и правильность информации, предоставляемой Клиентом при Регистрации Аккаунта и Верификации.</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7.8. Все споры и разногласия разрешаются Сторонами путем переговоров с соблюдением претензионного порядка урегулирования споров. Претензии направляются в письменном виде на почтовые адреса сторон. Все претензии должны быть рассмотрены в течение 10 (десяти) рабочих дней с момента их получения стороной.</w:t>
      </w:r>
      <w:r w:rsidR="009423CB">
        <w:rPr>
          <w:rFonts w:ascii="Times New Roman" w:eastAsia="Times New Roman" w:hAnsi="Times New Roman" w:cs="Times New Roman"/>
          <w:color w:val="000000" w:themeColor="text1"/>
          <w:sz w:val="24"/>
          <w:szCs w:val="24"/>
          <w:lang w:eastAsia="ru-RU"/>
        </w:rPr>
        <w:t xml:space="preserve"> </w:t>
      </w:r>
      <w:r w:rsidRPr="00091A0B">
        <w:rPr>
          <w:rFonts w:ascii="Times New Roman" w:eastAsia="Times New Roman" w:hAnsi="Times New Roman" w:cs="Times New Roman"/>
          <w:color w:val="000000" w:themeColor="text1"/>
          <w:sz w:val="24"/>
          <w:szCs w:val="24"/>
          <w:lang w:eastAsia="ru-RU"/>
        </w:rPr>
        <w:t>Споры, по которым Стороны не достигнут договоренности, подлежат рассмотрению в суде общей юрисдикции по месту нахождения Продавца.</w:t>
      </w:r>
    </w:p>
    <w:p w:rsidR="00091A0B" w:rsidRPr="00091A0B" w:rsidRDefault="00091A0B" w:rsidP="000D4B4F">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8. ФОРС-МАЖОР</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8.1. Стороны освобождаются от ответственности за частичное или полное неисполнение обязательств по настоящему Договору, вызванные обстоятельствами непреодолимой силы, возникших после его заключения, если докажут, что надлежащее выполнение его обязательств оказалось невозможным вследствие действия непреодолимой силы, то есть чрезвычайных и непредотвратимых обстоятельств как то, но не ограничиваясь: стихия, забастовка, локаут, другой промышленный разлад, общественно опасное деяние третьих лиц, объявленная и необъявленная война, угроза войны, террористический акт, блокада, революция, мятеж, восстание, массовые беспорядки, саботаж, акт вандализма, молния, пожар, буря, наводнение, землетрясение, нагромождение снега или гололед, нехватка воды из-за погодных или окружающих условий, отключение электроэнергии вследствие внезапного повреждения электросетей, хакерские атаки, действия и нормативно-правовые акты органов государственной власти, местного самоуправления, постановления Центрального банка Российской Федерации, другие обстоятельства, находящиеся вне разумного контроля и влияния Стороны, которые не могут быть заранее предвидены или предотвращены Сторонами и делают невозможным исполнение обязательств Сторон по Договору.</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8.2. Сторона, которая ссылается на любое из обстоятельств, указанных в п.9.1 настоящего Договора, обязана немедленно, но не позднее 5 (пяти) рабочих дней с даты наступления обстоятельств непреодолимой силы, письменно уведомить другую Сторону о начале и прекращении действия этих обстоятельств.</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8.3. Надлежащим доказательством наличия обстоятельств непреодолимой силы будут служить справки, предоставленные органами, к компетенции которых отнесено подтверждение факта обстоятельств непреодолимой силы, а также справки соответствующих государственных органов Российской Федерации.</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8.4. В случае если срок действия обстоятельств непреодолимой силы продолжается более 60 (шестидесяти) календарных дней, каждая из Сторон в установленном порядке имеет право расторгнуть настоящий Договор.</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8.5. Сторона, у которой возникло обстоятельство непреодолимой силы, и которая своевременно не сообщила или уведомила другую Сторону о его наступлении с нарушением пунктов 9.2., 9.3. настоящего Договора не освобождается от ответственности за нарушение своего обязательства.</w:t>
      </w:r>
    </w:p>
    <w:p w:rsidR="00091A0B" w:rsidRPr="00091A0B" w:rsidRDefault="00091A0B" w:rsidP="000D4B4F">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9. СРОК ДЕЙСТВИЯ ДОГОВОРА И ПОРЯДОК ЕГО РАСТОРЖЕНИЯ</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9.1. Договор действует с даты его заключения, которой считается дата направления Продавцом подтверждения регистрации Аккаунта на Сайте. Срок действия Договора прекращается через три месяца после последнего Заказа Клиента, при условии полного исполнения обязательств сторонами. С момента прекращения действия Договора Продавец имеет право заблокировать Аккаунт Клиента с возможностью восстановления Аккаунта при следующем Заказе или без таковой или по своему усмотрению оставить Аккаунт действующим, с сохранением истории заказов.</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lastRenderedPageBreak/>
        <w:t>9.2. Окончание срока действия настоящего Договора не освобождает Стороны от ответственности за его нарушение, которое имело место в период его действия.</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9.3. Досрочное расторжение Договора может быть осуществлено по соглашению Сторон, а также по основаниям, предусмотренным действующим законодательством РФ.</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9.4. Продавец вправе не направлять уведомление о регистрации (подтверждение регистрации) и/или отказать Верификации без объяснения причин. Если Продавец не направил уведомление о регистрации (подтверждение регистрации), то Договор считается незаключённым, а потенциальный Клиент не приобретает статус покупателя и не вправе производить полное или частичное исполнение по Договору и/или требовать признания Договора заключённым (и/или иным образом подтверждённым) со стороны Продавца.</w:t>
      </w:r>
    </w:p>
    <w:p w:rsidR="00091A0B" w:rsidRPr="00091A0B" w:rsidRDefault="00091A0B" w:rsidP="000D4B4F">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10. ПРОЧИЕ УСЛОВИЯ</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10.1. К отношениям между Клиентом и Продавцом применяется право Российской Федерации. Подробная информация о конфиденциальности и защите персональной информации представлена в </w:t>
      </w:r>
      <w:hyperlink r:id="rId7" w:history="1">
        <w:r w:rsidRPr="00091A0B">
          <w:rPr>
            <w:rFonts w:ascii="Times New Roman" w:eastAsia="Times New Roman" w:hAnsi="Times New Roman" w:cs="Times New Roman"/>
            <w:color w:val="000000" w:themeColor="text1"/>
            <w:sz w:val="24"/>
            <w:szCs w:val="24"/>
            <w:u w:val="single"/>
            <w:lang w:eastAsia="ru-RU"/>
          </w:rPr>
          <w:t>Политике конфиденциальности</w:t>
        </w:r>
      </w:hyperlink>
      <w:r w:rsidRPr="00091A0B">
        <w:rPr>
          <w:rFonts w:ascii="Times New Roman" w:eastAsia="Times New Roman" w:hAnsi="Times New Roman" w:cs="Times New Roman"/>
          <w:color w:val="000000" w:themeColor="text1"/>
          <w:sz w:val="24"/>
          <w:szCs w:val="24"/>
          <w:lang w:eastAsia="ru-RU"/>
        </w:rPr>
        <w:t>.</w:t>
      </w:r>
    </w:p>
    <w:p w:rsidR="000D4B4F"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10.2. Все используемые и размещенные на Сайте результаты интеллектуальной деятельности, а также сам Сайт является интеллектуальной собственностью Продавца и охраняется законодательством об интеллектуальной собственности России, а также соответствующими международными правовыми актами.</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Любое использование размещенных на Сайте результатов интеллектуальной деятельности (в том числе элементов визуального оформления онлайн-сервиса, символики, текстов, графических изображений, иллюстраций, фото, видео, программ, и других объектов) без разрешения Продавца или законного правообладателя является незаконным и может послужить причиной для судебного разбирательства и привлечения нарушителей к гражданско-правовой, административной и уголовной ответственности в соответствии с законодательством Российской Федерации.</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10.3. Признание судом недействительности какого-либо положения настоящих Условий и правил не влечет за собой недействительность остальных положений.</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10.</w:t>
      </w:r>
      <w:r w:rsidR="000D4B4F">
        <w:rPr>
          <w:rFonts w:ascii="Times New Roman" w:eastAsia="Times New Roman" w:hAnsi="Times New Roman" w:cs="Times New Roman"/>
          <w:color w:val="000000" w:themeColor="text1"/>
          <w:sz w:val="24"/>
          <w:szCs w:val="24"/>
          <w:lang w:eastAsia="ru-RU"/>
        </w:rPr>
        <w:t>4</w:t>
      </w:r>
      <w:r w:rsidRPr="00091A0B">
        <w:rPr>
          <w:rFonts w:ascii="Times New Roman" w:eastAsia="Times New Roman" w:hAnsi="Times New Roman" w:cs="Times New Roman"/>
          <w:color w:val="000000" w:themeColor="text1"/>
          <w:sz w:val="24"/>
          <w:szCs w:val="24"/>
          <w:lang w:eastAsia="ru-RU"/>
        </w:rPr>
        <w:t>. Договор вступает в силу с момента оплаты Клиентом выбранного товара и действует до полного исполнения Сторонами своих обязательств по настоящему Договору.</w:t>
      </w:r>
    </w:p>
    <w:p w:rsidR="00091A0B" w:rsidRPr="00091A0B" w:rsidRDefault="00091A0B" w:rsidP="002A798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10.</w:t>
      </w:r>
      <w:r w:rsidR="00AC6BE8">
        <w:rPr>
          <w:rFonts w:ascii="Times New Roman" w:eastAsia="Times New Roman" w:hAnsi="Times New Roman" w:cs="Times New Roman"/>
          <w:color w:val="000000" w:themeColor="text1"/>
          <w:sz w:val="24"/>
          <w:szCs w:val="24"/>
          <w:lang w:eastAsia="ru-RU"/>
        </w:rPr>
        <w:t>5</w:t>
      </w:r>
      <w:r w:rsidRPr="00091A0B">
        <w:rPr>
          <w:rFonts w:ascii="Times New Roman" w:eastAsia="Times New Roman" w:hAnsi="Times New Roman" w:cs="Times New Roman"/>
          <w:color w:val="000000" w:themeColor="text1"/>
          <w:sz w:val="24"/>
          <w:szCs w:val="24"/>
          <w:lang w:eastAsia="ru-RU"/>
        </w:rPr>
        <w:t>. Акцепт настоящей оферты свидетельствует о добровольности и понимании Клиентом своих юридически значимых действий и согласие со всеми обязательными и существенными условиями настоящего Договора.</w:t>
      </w:r>
    </w:p>
    <w:p w:rsidR="00091A0B" w:rsidRPr="002A798C" w:rsidRDefault="00091A0B" w:rsidP="002A798C">
      <w:pPr>
        <w:spacing w:after="0" w:line="240" w:lineRule="auto"/>
        <w:jc w:val="both"/>
        <w:rPr>
          <w:rFonts w:ascii="Times New Roman" w:eastAsia="Times New Roman" w:hAnsi="Times New Roman" w:cs="Times New Roman"/>
          <w:color w:val="000000" w:themeColor="text1"/>
          <w:sz w:val="24"/>
          <w:szCs w:val="24"/>
          <w:lang w:eastAsia="ru-RU"/>
        </w:rPr>
      </w:pPr>
      <w:r w:rsidRPr="002A798C">
        <w:rPr>
          <w:rFonts w:ascii="Times New Roman" w:eastAsia="Times New Roman" w:hAnsi="Times New Roman" w:cs="Times New Roman"/>
          <w:color w:val="000000" w:themeColor="text1"/>
          <w:sz w:val="24"/>
          <w:szCs w:val="24"/>
          <w:lang w:eastAsia="ru-RU"/>
        </w:rPr>
        <w:t>10.</w:t>
      </w:r>
      <w:r w:rsidR="00AC6BE8" w:rsidRPr="002A798C">
        <w:rPr>
          <w:rFonts w:ascii="Times New Roman" w:eastAsia="Times New Roman" w:hAnsi="Times New Roman" w:cs="Times New Roman"/>
          <w:color w:val="000000" w:themeColor="text1"/>
          <w:sz w:val="24"/>
          <w:szCs w:val="24"/>
          <w:lang w:eastAsia="ru-RU"/>
        </w:rPr>
        <w:t>6</w:t>
      </w:r>
      <w:r w:rsidRPr="002A798C">
        <w:rPr>
          <w:rFonts w:ascii="Times New Roman" w:eastAsia="Times New Roman" w:hAnsi="Times New Roman" w:cs="Times New Roman"/>
          <w:color w:val="000000" w:themeColor="text1"/>
          <w:sz w:val="24"/>
          <w:szCs w:val="24"/>
          <w:lang w:eastAsia="ru-RU"/>
        </w:rPr>
        <w:t>. Принимая условия настоящей Оферты, Клиент подтверждает, что ознакомлен и согласен с правилами пользования Сайта, изложенными в</w:t>
      </w:r>
      <w:r w:rsidR="00B80876" w:rsidRPr="002A798C">
        <w:rPr>
          <w:rFonts w:ascii="Times New Roman" w:eastAsia="Times New Roman" w:hAnsi="Times New Roman" w:cs="Times New Roman"/>
          <w:color w:val="000000" w:themeColor="text1"/>
          <w:sz w:val="24"/>
          <w:szCs w:val="24"/>
          <w:lang w:eastAsia="ru-RU"/>
        </w:rPr>
        <w:t xml:space="preserve"> «Политике конфиденциальности» и </w:t>
      </w:r>
      <w:hyperlink r:id="rId8" w:history="1">
        <w:r w:rsidRPr="002A798C">
          <w:rPr>
            <w:rFonts w:ascii="Times New Roman" w:eastAsia="Times New Roman" w:hAnsi="Times New Roman" w:cs="Times New Roman"/>
            <w:color w:val="000000" w:themeColor="text1"/>
            <w:sz w:val="24"/>
            <w:szCs w:val="24"/>
            <w:lang w:eastAsia="ru-RU"/>
          </w:rPr>
          <w:t>«</w:t>
        </w:r>
        <w:r w:rsidR="002A798C" w:rsidRPr="002A798C">
          <w:rPr>
            <w:rFonts w:ascii="Times New Roman" w:eastAsia="Times New Roman" w:hAnsi="Times New Roman" w:cs="Times New Roman"/>
            <w:color w:val="000000" w:themeColor="text1"/>
            <w:sz w:val="24"/>
            <w:szCs w:val="24"/>
            <w:lang w:eastAsia="ru-RU"/>
          </w:rPr>
          <w:t xml:space="preserve">Политике использования файлов </w:t>
        </w:r>
        <w:r w:rsidR="002A798C" w:rsidRPr="002A798C">
          <w:rPr>
            <w:rFonts w:ascii="Times New Roman" w:eastAsia="Times New Roman" w:hAnsi="Times New Roman" w:cs="Times New Roman"/>
            <w:color w:val="000000" w:themeColor="text1"/>
            <w:sz w:val="24"/>
            <w:szCs w:val="24"/>
            <w:lang w:val="en-US" w:eastAsia="ru-RU"/>
          </w:rPr>
          <w:t>cookie</w:t>
        </w:r>
        <w:r w:rsidR="002A798C" w:rsidRPr="002A798C">
          <w:rPr>
            <w:rFonts w:ascii="Times New Roman" w:eastAsia="Times New Roman" w:hAnsi="Times New Roman" w:cs="Times New Roman"/>
            <w:color w:val="000000" w:themeColor="text1"/>
            <w:sz w:val="24"/>
            <w:szCs w:val="24"/>
            <w:lang w:eastAsia="ru-RU"/>
          </w:rPr>
          <w:t>»</w:t>
        </w:r>
      </w:hyperlink>
      <w:r w:rsidRPr="002A798C">
        <w:rPr>
          <w:rFonts w:ascii="Times New Roman" w:eastAsia="Times New Roman" w:hAnsi="Times New Roman" w:cs="Times New Roman"/>
          <w:color w:val="000000" w:themeColor="text1"/>
          <w:sz w:val="24"/>
          <w:szCs w:val="24"/>
          <w:lang w:eastAsia="ru-RU"/>
        </w:rPr>
        <w:t>.</w:t>
      </w:r>
    </w:p>
    <w:p w:rsidR="00AC6BE8" w:rsidRDefault="00091A0B" w:rsidP="002A798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10.</w:t>
      </w:r>
      <w:r w:rsidR="00AC6BE8">
        <w:rPr>
          <w:rFonts w:ascii="Times New Roman" w:eastAsia="Times New Roman" w:hAnsi="Times New Roman" w:cs="Times New Roman"/>
          <w:color w:val="000000" w:themeColor="text1"/>
          <w:sz w:val="24"/>
          <w:szCs w:val="24"/>
          <w:lang w:eastAsia="ru-RU"/>
        </w:rPr>
        <w:t>7</w:t>
      </w:r>
      <w:r w:rsidRPr="00091A0B">
        <w:rPr>
          <w:rFonts w:ascii="Times New Roman" w:eastAsia="Times New Roman" w:hAnsi="Times New Roman" w:cs="Times New Roman"/>
          <w:color w:val="000000" w:themeColor="text1"/>
          <w:sz w:val="24"/>
          <w:szCs w:val="24"/>
          <w:lang w:eastAsia="ru-RU"/>
        </w:rPr>
        <w:t>. Во исполнение требований Федерального закона Российской Федерации от 27.07.2006 г. № 152 ФЗ «О персональных данных» (далее по тексту — Закон о персональных данных), Клиент предоставляет Продавцу право на обработку своих персональных данных предоставленных в целях исполнения Договора, включающее в себя сбор, систематизацию, накопление, обезличивание, блокирование и уничтожение персональных данных.</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Продавец гарантирует, что осуществляет сбор, систематизацию, накопление, обезличивание, блокирование и уничтожение персональных данных исключительно в рамках Закона о персональных данных</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10.</w:t>
      </w:r>
      <w:r w:rsidR="00AC6BE8">
        <w:rPr>
          <w:rFonts w:ascii="Times New Roman" w:eastAsia="Times New Roman" w:hAnsi="Times New Roman" w:cs="Times New Roman"/>
          <w:color w:val="000000" w:themeColor="text1"/>
          <w:sz w:val="24"/>
          <w:szCs w:val="24"/>
          <w:lang w:eastAsia="ru-RU"/>
        </w:rPr>
        <w:t>8</w:t>
      </w:r>
      <w:r w:rsidRPr="00091A0B">
        <w:rPr>
          <w:rFonts w:ascii="Times New Roman" w:eastAsia="Times New Roman" w:hAnsi="Times New Roman" w:cs="Times New Roman"/>
          <w:color w:val="000000" w:themeColor="text1"/>
          <w:sz w:val="24"/>
          <w:szCs w:val="24"/>
          <w:lang w:eastAsia="ru-RU"/>
        </w:rPr>
        <w:t xml:space="preserve">. Продавец имеет право во исполнение своих обязательств по договору на обмен (прием и передачу) персональными данными с третьими лицами (в том числе, но не ограничиваясь с профессиональными советниками (юристами, аудиторами), сотрудниками Службы доставки, официальными дистрибьюторами и поставщиками) с использованием машинных носителей информации, по каналам связи и/или в виде бумажных документов, с соблюдением мер, обеспечивающих их защиту от несанкционированного доступа, без специального уведомления об этом Клиента, при условии, что их прием и обработка </w:t>
      </w:r>
      <w:r w:rsidRPr="00091A0B">
        <w:rPr>
          <w:rFonts w:ascii="Times New Roman" w:eastAsia="Times New Roman" w:hAnsi="Times New Roman" w:cs="Times New Roman"/>
          <w:color w:val="000000" w:themeColor="text1"/>
          <w:sz w:val="24"/>
          <w:szCs w:val="24"/>
          <w:lang w:eastAsia="ru-RU"/>
        </w:rPr>
        <w:lastRenderedPageBreak/>
        <w:t>осуществляются лицом, обязанным сохранять конфиденциальность такой информации и использовать ее только для целей исполнения настоящего Договора.</w:t>
      </w:r>
    </w:p>
    <w:p w:rsidR="00091A0B" w:rsidRPr="00091A0B"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10.</w:t>
      </w:r>
      <w:r w:rsidR="00AC6BE8">
        <w:rPr>
          <w:rFonts w:ascii="Times New Roman" w:eastAsia="Times New Roman" w:hAnsi="Times New Roman" w:cs="Times New Roman"/>
          <w:color w:val="000000" w:themeColor="text1"/>
          <w:sz w:val="24"/>
          <w:szCs w:val="24"/>
          <w:lang w:eastAsia="ru-RU"/>
        </w:rPr>
        <w:t>9</w:t>
      </w:r>
      <w:r w:rsidRPr="00091A0B">
        <w:rPr>
          <w:rFonts w:ascii="Times New Roman" w:eastAsia="Times New Roman" w:hAnsi="Times New Roman" w:cs="Times New Roman"/>
          <w:color w:val="000000" w:themeColor="text1"/>
          <w:sz w:val="24"/>
          <w:szCs w:val="24"/>
          <w:lang w:eastAsia="ru-RU"/>
        </w:rPr>
        <w:t>. Продавец вправе в любой момент в одностороннем порядке изменять текст настоящего Договора посредством публикации его новой редакции по адресу на Сайте. По этой причине Клиент обязан не реже чем один раз в две недели посещать Сайт для ознакомления с актуальным текстом Договора. Если в течение 5 (пяти) календарных дней со дня публикации изменений оферты Клиент не выслал Продавцу уведомление о том, что он не согласен с ее изменениями, в связи с чем в одностороннем порядке расторгает его, будет считаться, что Клиент согласен со всеми изменениями настоящего Договора</w:t>
      </w:r>
    </w:p>
    <w:p w:rsidR="00091A0B" w:rsidRPr="00091A0B" w:rsidRDefault="00091A0B" w:rsidP="00F44327">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b/>
          <w:bCs/>
          <w:color w:val="000000" w:themeColor="text1"/>
          <w:sz w:val="24"/>
          <w:szCs w:val="24"/>
          <w:lang w:eastAsia="ru-RU"/>
        </w:rPr>
        <w:t>12. РЕКВИЗИТЫ ПРОДАВЦА</w:t>
      </w:r>
    </w:p>
    <w:p w:rsidR="00F163A3" w:rsidRDefault="00F163A3"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Индивидуальный предприниматель Авдеев Дмитрий Александрович</w:t>
      </w:r>
    </w:p>
    <w:p w:rsidR="00F163A3"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Юридический адрес</w:t>
      </w:r>
      <w:r w:rsidR="00F163A3">
        <w:rPr>
          <w:rFonts w:ascii="Times New Roman" w:eastAsia="Times New Roman" w:hAnsi="Times New Roman" w:cs="Times New Roman"/>
          <w:color w:val="000000" w:themeColor="text1"/>
          <w:sz w:val="24"/>
          <w:szCs w:val="24"/>
          <w:lang w:eastAsia="ru-RU"/>
        </w:rPr>
        <w:t>: 241035, Брянская обл., г.Брянск, ул. Комсомольская д. 64 к.А</w:t>
      </w:r>
    </w:p>
    <w:p w:rsidR="00FB4D20" w:rsidRDefault="00FB4D20"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Почтовый адрес: 241035, Брянская обл., г.Брянск ул.Литейная стр.86В</w:t>
      </w:r>
    </w:p>
    <w:p w:rsidR="00F163A3"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ОГРН</w:t>
      </w:r>
      <w:r w:rsidR="00F163A3">
        <w:rPr>
          <w:rFonts w:ascii="Times New Roman" w:eastAsia="Times New Roman" w:hAnsi="Times New Roman" w:cs="Times New Roman"/>
          <w:color w:val="000000" w:themeColor="text1"/>
          <w:sz w:val="24"/>
          <w:szCs w:val="24"/>
          <w:lang w:eastAsia="ru-RU"/>
        </w:rPr>
        <w:t>ИП 304325505700030</w:t>
      </w:r>
    </w:p>
    <w:p w:rsidR="00F163A3"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91A0B">
        <w:rPr>
          <w:rFonts w:ascii="Times New Roman" w:eastAsia="Times New Roman" w:hAnsi="Times New Roman" w:cs="Times New Roman"/>
          <w:color w:val="000000" w:themeColor="text1"/>
          <w:sz w:val="24"/>
          <w:szCs w:val="24"/>
          <w:lang w:eastAsia="ru-RU"/>
        </w:rPr>
        <w:t>ИНН</w:t>
      </w:r>
      <w:r w:rsidR="00F163A3">
        <w:rPr>
          <w:rFonts w:ascii="Times New Roman" w:eastAsia="Times New Roman" w:hAnsi="Times New Roman" w:cs="Times New Roman"/>
          <w:color w:val="000000" w:themeColor="text1"/>
          <w:sz w:val="24"/>
          <w:szCs w:val="24"/>
          <w:lang w:eastAsia="ru-RU"/>
        </w:rPr>
        <w:t xml:space="preserve"> 323202196440</w:t>
      </w:r>
    </w:p>
    <w:p w:rsidR="00F163A3" w:rsidRDefault="00091A0B"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bookmarkStart w:id="0" w:name="_GoBack"/>
      <w:bookmarkEnd w:id="0"/>
      <w:r w:rsidRPr="00091A0B">
        <w:rPr>
          <w:rFonts w:ascii="Times New Roman" w:eastAsia="Times New Roman" w:hAnsi="Times New Roman" w:cs="Times New Roman"/>
          <w:color w:val="000000" w:themeColor="text1"/>
          <w:sz w:val="24"/>
          <w:szCs w:val="24"/>
          <w:lang w:eastAsia="ru-RU"/>
        </w:rPr>
        <w:t>Телефон:</w:t>
      </w:r>
      <w:r w:rsidR="00F163A3">
        <w:rPr>
          <w:rFonts w:ascii="Times New Roman" w:eastAsia="Times New Roman" w:hAnsi="Times New Roman" w:cs="Times New Roman"/>
          <w:color w:val="000000" w:themeColor="text1"/>
          <w:sz w:val="24"/>
          <w:szCs w:val="24"/>
          <w:lang w:eastAsia="ru-RU"/>
        </w:rPr>
        <w:t xml:space="preserve"> </w:t>
      </w:r>
      <w:r w:rsidR="00F163A3" w:rsidRPr="001125C4">
        <w:rPr>
          <w:rFonts w:ascii="Times New Roman" w:eastAsia="Times New Roman" w:hAnsi="Times New Roman" w:cs="Times New Roman"/>
          <w:color w:val="000000" w:themeColor="text1"/>
          <w:sz w:val="24"/>
          <w:szCs w:val="24"/>
          <w:u w:val="single"/>
          <w:lang w:eastAsia="ru-RU"/>
        </w:rPr>
        <w:t>8(4832) 52-51-60</w:t>
      </w:r>
    </w:p>
    <w:p w:rsidR="00091A0B" w:rsidRPr="00091A0B" w:rsidRDefault="00F163A3" w:rsidP="00091A0B">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en-US" w:eastAsia="ru-RU"/>
        </w:rPr>
        <w:t>e</w:t>
      </w:r>
      <w:r w:rsidR="00091A0B" w:rsidRPr="00091A0B">
        <w:rPr>
          <w:rFonts w:ascii="Times New Roman" w:eastAsia="Times New Roman" w:hAnsi="Times New Roman" w:cs="Times New Roman"/>
          <w:color w:val="000000" w:themeColor="text1"/>
          <w:sz w:val="24"/>
          <w:szCs w:val="24"/>
          <w:lang w:eastAsia="ru-RU"/>
        </w:rPr>
        <w:t>-mail:</w:t>
      </w:r>
      <w:r w:rsidRPr="00F163A3">
        <w:rPr>
          <w:rFonts w:ascii="Times New Roman" w:eastAsia="Times New Roman" w:hAnsi="Times New Roman" w:cs="Times New Roman"/>
          <w:color w:val="000000" w:themeColor="text1"/>
          <w:sz w:val="24"/>
          <w:szCs w:val="24"/>
          <w:lang w:eastAsia="ru-RU"/>
        </w:rPr>
        <w:t xml:space="preserve"> </w:t>
      </w:r>
      <w:hyperlink r:id="rId9" w:history="1">
        <w:r w:rsidR="001125C4" w:rsidRPr="00091A0B">
          <w:rPr>
            <w:rStyle w:val="a4"/>
            <w:rFonts w:ascii="Times New Roman" w:eastAsia="Times New Roman" w:hAnsi="Times New Roman" w:cs="Times New Roman"/>
            <w:sz w:val="24"/>
            <w:szCs w:val="24"/>
            <w:lang w:eastAsia="ru-RU"/>
          </w:rPr>
          <w:t>info@</w:t>
        </w:r>
        <w:r w:rsidR="001125C4" w:rsidRPr="002B352F">
          <w:rPr>
            <w:rStyle w:val="a4"/>
            <w:rFonts w:ascii="Times New Roman" w:eastAsia="Times New Roman" w:hAnsi="Times New Roman" w:cs="Times New Roman"/>
            <w:sz w:val="24"/>
            <w:szCs w:val="24"/>
            <w:lang w:val="en-US" w:eastAsia="ru-RU"/>
          </w:rPr>
          <w:t>furnitura</w:t>
        </w:r>
        <w:r w:rsidR="001125C4" w:rsidRPr="003749C8">
          <w:rPr>
            <w:rStyle w:val="a4"/>
            <w:rFonts w:ascii="Times New Roman" w:eastAsia="Times New Roman" w:hAnsi="Times New Roman" w:cs="Times New Roman"/>
            <w:sz w:val="24"/>
            <w:szCs w:val="24"/>
            <w:lang w:eastAsia="ru-RU"/>
          </w:rPr>
          <w:t>32</w:t>
        </w:r>
        <w:r w:rsidR="001125C4" w:rsidRPr="00091A0B">
          <w:rPr>
            <w:rStyle w:val="a4"/>
            <w:rFonts w:ascii="Times New Roman" w:eastAsia="Times New Roman" w:hAnsi="Times New Roman" w:cs="Times New Roman"/>
            <w:sz w:val="24"/>
            <w:szCs w:val="24"/>
            <w:lang w:eastAsia="ru-RU"/>
          </w:rPr>
          <w:t>.ru</w:t>
        </w:r>
      </w:hyperlink>
    </w:p>
    <w:p w:rsidR="00BE6419" w:rsidRPr="00091A0B" w:rsidRDefault="00BE6419" w:rsidP="00091A0B">
      <w:pPr>
        <w:spacing w:after="0" w:line="240" w:lineRule="auto"/>
        <w:jc w:val="both"/>
        <w:rPr>
          <w:rFonts w:ascii="Times New Roman" w:hAnsi="Times New Roman" w:cs="Times New Roman"/>
          <w:color w:val="000000" w:themeColor="text1"/>
          <w:sz w:val="24"/>
          <w:szCs w:val="24"/>
        </w:rPr>
      </w:pPr>
    </w:p>
    <w:sectPr w:rsidR="00BE6419" w:rsidRPr="00091A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0B"/>
    <w:rsid w:val="000075D1"/>
    <w:rsid w:val="00067F0C"/>
    <w:rsid w:val="00091A0B"/>
    <w:rsid w:val="00096539"/>
    <w:rsid w:val="000D4B4F"/>
    <w:rsid w:val="000E5C2D"/>
    <w:rsid w:val="001125C4"/>
    <w:rsid w:val="001C25A8"/>
    <w:rsid w:val="002A798C"/>
    <w:rsid w:val="003749C8"/>
    <w:rsid w:val="003D2606"/>
    <w:rsid w:val="004E1FDE"/>
    <w:rsid w:val="00590E8F"/>
    <w:rsid w:val="00685B20"/>
    <w:rsid w:val="008309B5"/>
    <w:rsid w:val="009423CB"/>
    <w:rsid w:val="00954086"/>
    <w:rsid w:val="009C61E7"/>
    <w:rsid w:val="00A56744"/>
    <w:rsid w:val="00AC6BE8"/>
    <w:rsid w:val="00B61B74"/>
    <w:rsid w:val="00B80876"/>
    <w:rsid w:val="00BE6419"/>
    <w:rsid w:val="00BF3E3E"/>
    <w:rsid w:val="00C66CB3"/>
    <w:rsid w:val="00CA5FE0"/>
    <w:rsid w:val="00CC0C3F"/>
    <w:rsid w:val="00CD0578"/>
    <w:rsid w:val="00D93594"/>
    <w:rsid w:val="00DC00E7"/>
    <w:rsid w:val="00EA0427"/>
    <w:rsid w:val="00EB2AB1"/>
    <w:rsid w:val="00EF6EE3"/>
    <w:rsid w:val="00F163A3"/>
    <w:rsid w:val="00F44327"/>
    <w:rsid w:val="00FB4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4716"/>
  <w15:chartTrackingRefBased/>
  <w15:docId w15:val="{6D26716E-7887-4119-9E6B-C2B40577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91A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1A0B"/>
    <w:rPr>
      <w:rFonts w:ascii="Times New Roman" w:eastAsia="Times New Roman" w:hAnsi="Times New Roman" w:cs="Times New Roman"/>
      <w:b/>
      <w:bCs/>
      <w:kern w:val="36"/>
      <w:sz w:val="48"/>
      <w:szCs w:val="48"/>
      <w:lang w:eastAsia="ru-RU"/>
    </w:rPr>
  </w:style>
  <w:style w:type="paragraph" w:customStyle="1" w:styleId="pagetext">
    <w:name w:val="page__text"/>
    <w:basedOn w:val="a"/>
    <w:rsid w:val="00091A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91A0B"/>
    <w:rPr>
      <w:b/>
      <w:bCs/>
    </w:rPr>
  </w:style>
  <w:style w:type="character" w:customStyle="1" w:styleId="pagetextbold">
    <w:name w:val="page__text_bold"/>
    <w:basedOn w:val="a0"/>
    <w:rsid w:val="00091A0B"/>
  </w:style>
  <w:style w:type="character" w:styleId="a4">
    <w:name w:val="Hyperlink"/>
    <w:basedOn w:val="a0"/>
    <w:uiPriority w:val="99"/>
    <w:unhideWhenUsed/>
    <w:rsid w:val="00091A0B"/>
    <w:rPr>
      <w:color w:val="0000FF"/>
      <w:u w:val="single"/>
    </w:rPr>
  </w:style>
  <w:style w:type="character" w:customStyle="1" w:styleId="pagetextleft-margin">
    <w:name w:val="page__text_left-margin"/>
    <w:basedOn w:val="a0"/>
    <w:rsid w:val="00091A0B"/>
  </w:style>
  <w:style w:type="character" w:customStyle="1" w:styleId="pagetextlike-tbl">
    <w:name w:val="page__text_like-tbl"/>
    <w:basedOn w:val="a0"/>
    <w:rsid w:val="00091A0B"/>
  </w:style>
  <w:style w:type="character" w:styleId="a5">
    <w:name w:val="Unresolved Mention"/>
    <w:basedOn w:val="a0"/>
    <w:uiPriority w:val="99"/>
    <w:semiHidden/>
    <w:unhideWhenUsed/>
    <w:rsid w:val="00F16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52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ndenilona.ru/user-agreement/" TargetMode="External"/><Relationship Id="rId3" Type="http://schemas.openxmlformats.org/officeDocument/2006/relationships/webSettings" Target="webSettings.xml"/><Relationship Id="rId7" Type="http://schemas.openxmlformats.org/officeDocument/2006/relationships/hyperlink" Target="https://lundenilona.ru/confidential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furnitura32.ru" TargetMode="External"/><Relationship Id="rId11" Type="http://schemas.openxmlformats.org/officeDocument/2006/relationships/theme" Target="theme/theme1.xml"/><Relationship Id="rId5" Type="http://schemas.openxmlformats.org/officeDocument/2006/relationships/hyperlink" Target="https://lundenilona.ru/confidentiality/" TargetMode="External"/><Relationship Id="rId10" Type="http://schemas.openxmlformats.org/officeDocument/2006/relationships/fontTable" Target="fontTable.xml"/><Relationship Id="rId4" Type="http://schemas.openxmlformats.org/officeDocument/2006/relationships/hyperlink" Target="https://furnitura32.ru/" TargetMode="External"/><Relationship Id="rId9" Type="http://schemas.openxmlformats.org/officeDocument/2006/relationships/hyperlink" Target="mailto:info@furnitura3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9</Pages>
  <Words>4522</Words>
  <Characters>25782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Шмычкова Татьяна</dc:creator>
  <cp:keywords/>
  <dc:description/>
  <cp:lastModifiedBy>Шмычкова Татьяна</cp:lastModifiedBy>
  <cp:revision>32</cp:revision>
  <dcterms:created xsi:type="dcterms:W3CDTF">2026-06-03T11:17:00Z</dcterms:created>
  <dcterms:modified xsi:type="dcterms:W3CDTF">2026-06-05T13:30:00Z</dcterms:modified>
</cp:coreProperties>
</file>